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B7A4" w14:textId="77777777" w:rsidR="008E0AE1" w:rsidRPr="0071198E" w:rsidRDefault="008E0AE1" w:rsidP="00B936C0">
      <w:pPr>
        <w:rPr>
          <w:rFonts w:ascii="Aptos" w:hAnsi="Aptos" w:cs="Segoe UI"/>
          <w:i/>
          <w:iCs/>
        </w:rPr>
      </w:pPr>
    </w:p>
    <w:tbl>
      <w:tblPr>
        <w:tblW w:w="147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1"/>
        <w:gridCol w:w="4110"/>
        <w:gridCol w:w="8087"/>
      </w:tblGrid>
      <w:tr w:rsidR="005A7106" w:rsidRPr="0071198E" w14:paraId="6FB0D80A" w14:textId="77777777" w:rsidTr="57E5BE4E">
        <w:trPr>
          <w:trHeight w:val="619"/>
        </w:trPr>
        <w:tc>
          <w:tcPr>
            <w:tcW w:w="147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11CC8C" w14:textId="33880FE9" w:rsidR="005A7106" w:rsidRPr="0071198E" w:rsidRDefault="005A7106" w:rsidP="00B936C0">
            <w:pPr>
              <w:rPr>
                <w:rFonts w:ascii="Aptos" w:hAnsi="Aptos" w:cs="Segoe UI"/>
              </w:rPr>
            </w:pPr>
          </w:p>
          <w:p w14:paraId="4DE0D2A7" w14:textId="18ED09D4" w:rsidR="008E0AE1" w:rsidRPr="0071198E" w:rsidRDefault="008E0AE1" w:rsidP="00B936C0">
            <w:pPr>
              <w:jc w:val="center"/>
              <w:rPr>
                <w:rFonts w:ascii="Aptos" w:hAnsi="Aptos" w:cs="Segoe UI"/>
              </w:rPr>
            </w:pPr>
          </w:p>
          <w:p w14:paraId="44FE288F" w14:textId="567840B3" w:rsidR="005A7106" w:rsidRPr="0071198E" w:rsidRDefault="00A932C8" w:rsidP="00B936C0">
            <w:pPr>
              <w:jc w:val="center"/>
              <w:rPr>
                <w:rFonts w:ascii="Aptos" w:hAnsi="Aptos" w:cs="Segoe UI"/>
                <w:b/>
                <w:bCs/>
                <w:u w:val="single"/>
              </w:rPr>
            </w:pPr>
            <w:r w:rsidRPr="0071198E">
              <w:rPr>
                <w:rFonts w:ascii="Aptos" w:hAnsi="Aptos" w:cs="Segoe UI"/>
                <w:b/>
                <w:bCs/>
                <w:u w:val="single"/>
              </w:rPr>
              <w:t xml:space="preserve">Richard Taylor CE Primary School </w:t>
            </w:r>
            <w:r w:rsidR="0050462E" w:rsidRPr="0071198E">
              <w:rPr>
                <w:rFonts w:ascii="Aptos" w:hAnsi="Aptos" w:cs="Segoe UI"/>
                <w:b/>
                <w:bCs/>
                <w:u w:val="single"/>
              </w:rPr>
              <w:t xml:space="preserve">SEN </w:t>
            </w:r>
            <w:r w:rsidR="000841E3" w:rsidRPr="0071198E">
              <w:rPr>
                <w:rFonts w:ascii="Aptos" w:hAnsi="Aptos" w:cs="Segoe UI"/>
                <w:b/>
                <w:bCs/>
                <w:u w:val="single"/>
              </w:rPr>
              <w:t>I</w:t>
            </w:r>
            <w:r w:rsidR="0050462E" w:rsidRPr="0071198E">
              <w:rPr>
                <w:rFonts w:ascii="Aptos" w:hAnsi="Aptos" w:cs="Segoe UI"/>
                <w:b/>
                <w:bCs/>
                <w:u w:val="single"/>
              </w:rPr>
              <w:t xml:space="preserve">nformation </w:t>
            </w:r>
            <w:r w:rsidR="000841E3" w:rsidRPr="0071198E">
              <w:rPr>
                <w:rFonts w:ascii="Aptos" w:hAnsi="Aptos" w:cs="Segoe UI"/>
                <w:b/>
                <w:bCs/>
                <w:u w:val="single"/>
              </w:rPr>
              <w:t>R</w:t>
            </w:r>
            <w:r w:rsidR="0050462E" w:rsidRPr="0071198E">
              <w:rPr>
                <w:rFonts w:ascii="Aptos" w:hAnsi="Aptos" w:cs="Segoe UI"/>
                <w:b/>
                <w:bCs/>
                <w:u w:val="single"/>
              </w:rPr>
              <w:t>eport</w:t>
            </w:r>
          </w:p>
          <w:p w14:paraId="3FF14817" w14:textId="0F3B775F" w:rsidR="007C786B" w:rsidRPr="0071198E" w:rsidRDefault="007C786B" w:rsidP="00B936C0">
            <w:pPr>
              <w:jc w:val="center"/>
              <w:rPr>
                <w:rFonts w:ascii="Aptos" w:hAnsi="Aptos" w:cs="Segoe UI"/>
                <w:b/>
                <w:bCs/>
                <w:u w:val="single"/>
              </w:rPr>
            </w:pPr>
            <w:r w:rsidRPr="0071198E">
              <w:rPr>
                <w:rFonts w:ascii="Aptos" w:hAnsi="Aptos" w:cs="Segoe UI"/>
                <w:b/>
                <w:bCs/>
                <w:u w:val="single"/>
              </w:rPr>
              <w:t>Date: September 202</w:t>
            </w:r>
            <w:r w:rsidR="0071198E">
              <w:rPr>
                <w:rFonts w:ascii="Aptos" w:hAnsi="Aptos" w:cs="Segoe UI"/>
                <w:b/>
                <w:bCs/>
                <w:u w:val="single"/>
              </w:rPr>
              <w:t>5</w:t>
            </w:r>
          </w:p>
          <w:p w14:paraId="349D25CA" w14:textId="7A94A4ED" w:rsidR="00990A2C" w:rsidRPr="0071198E" w:rsidRDefault="00990A2C" w:rsidP="00FC1F9B">
            <w:pPr>
              <w:jc w:val="center"/>
              <w:rPr>
                <w:rFonts w:ascii="Aptos" w:hAnsi="Aptos" w:cs="Segoe UI"/>
              </w:rPr>
            </w:pPr>
          </w:p>
          <w:p w14:paraId="3B5AF781" w14:textId="586AC291" w:rsidR="00BF0D10" w:rsidRPr="0071198E" w:rsidRDefault="00EE4B64" w:rsidP="00FC1F9B">
            <w:pPr>
              <w:jc w:val="center"/>
              <w:rPr>
                <w:rFonts w:ascii="Aptos" w:hAnsi="Aptos" w:cs="Segoe UI"/>
                <w:b/>
                <w:bCs/>
                <w:i/>
                <w:iCs/>
              </w:rPr>
            </w:pPr>
            <w:r w:rsidRPr="0071198E">
              <w:rPr>
                <w:rFonts w:ascii="Aptos" w:hAnsi="Aptos" w:cs="Segoe UI"/>
                <w:b/>
                <w:bCs/>
                <w:i/>
                <w:iCs/>
              </w:rPr>
              <w:t xml:space="preserve">Our Vision </w:t>
            </w:r>
          </w:p>
          <w:p w14:paraId="470A4F05" w14:textId="1B389954" w:rsidR="00DA0794" w:rsidRPr="0071198E" w:rsidRDefault="00DA0794" w:rsidP="00FC1F9B">
            <w:pPr>
              <w:jc w:val="center"/>
              <w:rPr>
                <w:rFonts w:ascii="Aptos" w:hAnsi="Aptos" w:cs="Segoe UI"/>
              </w:rPr>
            </w:pPr>
            <w:r w:rsidRPr="0071198E">
              <w:rPr>
                <w:rFonts w:ascii="Aptos" w:hAnsi="Aptos" w:cs="Segoe UI"/>
                <w:noProof/>
              </w:rPr>
              <w:drawing>
                <wp:inline distT="0" distB="0" distL="0" distR="0" wp14:anchorId="02E6F4C3" wp14:editId="39E48BB5">
                  <wp:extent cx="2308860" cy="2308860"/>
                  <wp:effectExtent l="0" t="0" r="0" b="0"/>
                  <wp:docPr id="1842445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8860" cy="2308860"/>
                          </a:xfrm>
                          <a:prstGeom prst="rect">
                            <a:avLst/>
                          </a:prstGeom>
                          <a:noFill/>
                        </pic:spPr>
                      </pic:pic>
                    </a:graphicData>
                  </a:graphic>
                </wp:inline>
              </w:drawing>
            </w:r>
          </w:p>
          <w:p w14:paraId="06296421" w14:textId="27874D89" w:rsidR="006A68B3" w:rsidRPr="0071198E" w:rsidRDefault="00DA0794" w:rsidP="00FC1F9B">
            <w:pPr>
              <w:jc w:val="center"/>
              <w:rPr>
                <w:rFonts w:ascii="Aptos" w:hAnsi="Aptos" w:cs="Segoe UI"/>
              </w:rPr>
            </w:pPr>
            <w:r w:rsidRPr="0071198E">
              <w:rPr>
                <w:rFonts w:ascii="Aptos" w:hAnsi="Aptos" w:cs="Segoe UI"/>
              </w:rPr>
              <w:t>‘Yorkshire Causeway Schools Multi Academy Trust is a place where everyone is valued and respected, where we share a commitment to education that is ambitious, setting the highest expectations and where integrity if the foundation.’</w:t>
            </w:r>
          </w:p>
          <w:p w14:paraId="0BC18119" w14:textId="782FEEE1" w:rsidR="00511CDF" w:rsidRPr="0071198E" w:rsidRDefault="00BF0D10" w:rsidP="00FC1F9B">
            <w:pPr>
              <w:jc w:val="center"/>
              <w:rPr>
                <w:rFonts w:ascii="Aptos" w:hAnsi="Aptos" w:cs="Segoe UI"/>
                <w:b/>
                <w:bCs/>
                <w:i/>
                <w:iCs/>
              </w:rPr>
            </w:pPr>
            <w:r w:rsidRPr="0071198E">
              <w:rPr>
                <w:rFonts w:ascii="Aptos" w:hAnsi="Aptos" w:cs="Segoe UI"/>
                <w:b/>
                <w:bCs/>
                <w:i/>
                <w:iCs/>
              </w:rPr>
              <w:t>Our Strategic Goals</w:t>
            </w:r>
          </w:p>
          <w:p w14:paraId="761A0032" w14:textId="77777777" w:rsidR="00511CDF" w:rsidRPr="0071198E" w:rsidRDefault="00511CDF" w:rsidP="00511CDF">
            <w:pPr>
              <w:jc w:val="center"/>
              <w:rPr>
                <w:rFonts w:ascii="Aptos" w:hAnsi="Aptos" w:cs="Segoe UI"/>
              </w:rPr>
            </w:pPr>
            <w:r w:rsidRPr="0071198E">
              <w:rPr>
                <w:rFonts w:ascii="Aptos" w:hAnsi="Aptos" w:cs="Segoe UI"/>
              </w:rPr>
              <w:t>We encourage every child to be the best version of themselves, academically, emotionally, and socially. Supporting them to thrive and grow as unique individuals.</w:t>
            </w:r>
          </w:p>
          <w:p w14:paraId="5E867BAB" w14:textId="77777777" w:rsidR="00511CDF" w:rsidRPr="0071198E" w:rsidRDefault="00511CDF" w:rsidP="00511CDF">
            <w:pPr>
              <w:jc w:val="center"/>
              <w:rPr>
                <w:rFonts w:ascii="Aptos" w:hAnsi="Aptos" w:cs="Segoe UI"/>
              </w:rPr>
            </w:pPr>
            <w:r w:rsidRPr="0071198E">
              <w:rPr>
                <w:rFonts w:ascii="Aptos" w:hAnsi="Aptos" w:cs="Segoe UI"/>
              </w:rPr>
              <w:t>We deliver a curriculum, rich in experiences, which stimulates and challenges all learners to achieve their academic goals.</w:t>
            </w:r>
          </w:p>
          <w:p w14:paraId="6843328C" w14:textId="77777777" w:rsidR="00511CDF" w:rsidRPr="0071198E" w:rsidRDefault="00511CDF" w:rsidP="00511CDF">
            <w:pPr>
              <w:jc w:val="center"/>
              <w:rPr>
                <w:rFonts w:ascii="Aptos" w:hAnsi="Aptos" w:cs="Segoe UI"/>
              </w:rPr>
            </w:pPr>
            <w:r w:rsidRPr="0071198E">
              <w:rPr>
                <w:rFonts w:ascii="Aptos" w:hAnsi="Aptos" w:cs="Segoe UI"/>
              </w:rPr>
              <w:t>We build a community where everyone’s contribution is respected, and every child is taught the importance of active citizenship and empowered to use their voice to make difference to the world around them.</w:t>
            </w:r>
          </w:p>
          <w:p w14:paraId="74F7267B" w14:textId="77777777" w:rsidR="00511CDF" w:rsidRPr="0071198E" w:rsidRDefault="00511CDF" w:rsidP="00511CDF">
            <w:pPr>
              <w:jc w:val="center"/>
              <w:rPr>
                <w:rFonts w:ascii="Aptos" w:hAnsi="Aptos" w:cs="Segoe UI"/>
              </w:rPr>
            </w:pPr>
            <w:r w:rsidRPr="0071198E">
              <w:rPr>
                <w:rFonts w:ascii="Aptos" w:hAnsi="Aptos" w:cs="Segoe UI"/>
              </w:rPr>
              <w:t>Our school is a place where all know that they are safe, loved, and able to flourish as children of God.</w:t>
            </w:r>
          </w:p>
          <w:p w14:paraId="488C4607" w14:textId="163892A9" w:rsidR="00511CDF" w:rsidRPr="0071198E" w:rsidRDefault="00511CDF" w:rsidP="00511CDF">
            <w:pPr>
              <w:jc w:val="center"/>
              <w:rPr>
                <w:rFonts w:ascii="Aptos" w:hAnsi="Aptos" w:cs="Segoe UI"/>
              </w:rPr>
            </w:pPr>
            <w:r w:rsidRPr="0071198E">
              <w:rPr>
                <w:rFonts w:ascii="Aptos" w:hAnsi="Aptos" w:cs="Segoe UI"/>
              </w:rPr>
              <w:t xml:space="preserve">We are a transformational community with a thriving culture of </w:t>
            </w:r>
            <w:r w:rsidR="00EE4B64" w:rsidRPr="0071198E">
              <w:rPr>
                <w:rFonts w:ascii="Aptos" w:hAnsi="Aptos" w:cs="Segoe UI"/>
              </w:rPr>
              <w:t>learning,</w:t>
            </w:r>
            <w:r w:rsidRPr="0071198E">
              <w:rPr>
                <w:rFonts w:ascii="Aptos" w:hAnsi="Aptos" w:cs="Segoe UI"/>
              </w:rPr>
              <w:t xml:space="preserve"> celebrating success and inspiring children to shape their own future.</w:t>
            </w:r>
          </w:p>
          <w:p w14:paraId="4B16D7BF" w14:textId="4867526F" w:rsidR="00DA0794" w:rsidRPr="0071198E" w:rsidRDefault="00511CDF" w:rsidP="00511CDF">
            <w:pPr>
              <w:jc w:val="center"/>
              <w:rPr>
                <w:rFonts w:ascii="Aptos" w:hAnsi="Aptos" w:cs="Segoe UI"/>
              </w:rPr>
            </w:pPr>
            <w:r w:rsidRPr="0071198E">
              <w:rPr>
                <w:rFonts w:ascii="Aptos" w:hAnsi="Aptos" w:cs="Segoe UI"/>
              </w:rPr>
              <w:t>We nurture and support our children to make positive life choices.  We grow confident, resilient, happy, caring, and successful learners prepared for the next stage of their journey in life.</w:t>
            </w:r>
          </w:p>
          <w:p w14:paraId="78E13C18" w14:textId="77777777" w:rsidR="00DA0794" w:rsidRPr="0071198E" w:rsidRDefault="00DA0794" w:rsidP="00FC1F9B">
            <w:pPr>
              <w:jc w:val="center"/>
              <w:rPr>
                <w:rFonts w:ascii="Aptos" w:hAnsi="Aptos" w:cs="Segoe UI"/>
              </w:rPr>
            </w:pPr>
          </w:p>
          <w:p w14:paraId="189D4AED" w14:textId="77777777" w:rsidR="00B936C0" w:rsidRPr="0071198E" w:rsidRDefault="00B936C0" w:rsidP="00B936C0">
            <w:pPr>
              <w:pBdr>
                <w:top w:val="none" w:sz="0" w:space="0" w:color="auto"/>
                <w:left w:val="none" w:sz="0" w:space="0" w:color="auto"/>
                <w:bottom w:val="none" w:sz="0" w:space="0" w:color="auto"/>
                <w:right w:val="none" w:sz="0" w:space="0" w:color="auto"/>
                <w:between w:val="none" w:sz="0" w:space="0" w:color="auto"/>
                <w:bar w:val="none" w:sz="0" w:color="auto"/>
              </w:pBdr>
              <w:spacing w:line="345" w:lineRule="atLeast"/>
              <w:rPr>
                <w:rFonts w:ascii="Aptos" w:eastAsia="Times New Roman" w:hAnsi="Aptos" w:cs="Segoe UI"/>
                <w:i/>
                <w:noProof/>
                <w:color w:val="auto"/>
                <w:bdr w:val="none" w:sz="0" w:space="0" w:color="auto"/>
                <w:lang w:val="en-GB" w:eastAsia="en-GB"/>
              </w:rPr>
            </w:pPr>
            <w:r w:rsidRPr="0071198E">
              <w:rPr>
                <w:rFonts w:ascii="Aptos" w:eastAsia="Times New Roman" w:hAnsi="Aptos" w:cs="Segoe UI"/>
                <w:i/>
                <w:noProof/>
                <w:color w:val="auto"/>
                <w:bdr w:val="none" w:sz="0" w:space="0" w:color="auto"/>
                <w:lang w:val="en-GB" w:eastAsia="en-GB"/>
              </w:rPr>
              <w:lastRenderedPageBreak/>
              <w:t>Every child has unique strengths and challenges as they grow and develop. The SEND Code of Practice 2015 describes children as having a learning difficulty or disability if they….</w:t>
            </w:r>
          </w:p>
          <w:p w14:paraId="65503824" w14:textId="77777777" w:rsidR="00B936C0" w:rsidRPr="0071198E" w:rsidRDefault="00B936C0" w:rsidP="00B936C0">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45" w:lineRule="atLeast"/>
              <w:rPr>
                <w:rFonts w:ascii="Aptos" w:eastAsia="Times New Roman" w:hAnsi="Aptos" w:cs="Segoe UI"/>
                <w:i/>
                <w:noProof/>
                <w:color w:val="auto"/>
                <w:bdr w:val="none" w:sz="0" w:space="0" w:color="auto"/>
                <w:lang w:val="en-GB" w:eastAsia="en-GB"/>
              </w:rPr>
            </w:pPr>
            <w:r w:rsidRPr="0071198E">
              <w:rPr>
                <w:rFonts w:ascii="Aptos" w:eastAsia="Times New Roman" w:hAnsi="Aptos" w:cs="Segoe UI"/>
                <w:i/>
                <w:noProof/>
                <w:color w:val="auto"/>
                <w:bdr w:val="none" w:sz="0" w:space="0" w:color="auto"/>
                <w:lang w:val="en-GB" w:eastAsia="en-GB"/>
              </w:rPr>
              <w:t>Have a significantly greater difficulty in learning than the majority of others of the same age; or</w:t>
            </w:r>
          </w:p>
          <w:p w14:paraId="387FEBAF" w14:textId="499713B6" w:rsidR="00937C58" w:rsidRPr="0071198E" w:rsidRDefault="00B936C0" w:rsidP="00937C5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45" w:lineRule="atLeast"/>
              <w:rPr>
                <w:rFonts w:ascii="Aptos" w:eastAsia="Times New Roman" w:hAnsi="Aptos" w:cs="Segoe UI"/>
                <w:i/>
                <w:noProof/>
                <w:color w:val="auto"/>
                <w:bdr w:val="none" w:sz="0" w:space="0" w:color="auto"/>
                <w:lang w:val="en-GB" w:eastAsia="en-GB"/>
              </w:rPr>
            </w:pPr>
            <w:r w:rsidRPr="0071198E">
              <w:rPr>
                <w:rFonts w:ascii="Aptos" w:eastAsia="Times New Roman" w:hAnsi="Aptos" w:cs="Segoe UI"/>
                <w:i/>
                <w:noProof/>
                <w:color w:val="auto"/>
                <w:bdr w:val="none" w:sz="0" w:space="0" w:color="auto"/>
                <w:lang w:val="en-GB" w:eastAsia="en-GB"/>
              </w:rPr>
              <w:t>Have a disability which prevents of hinders them from making use of educational facilities of a kind generally provided for others of the same age in mainstream schools or mainstream post 16 institutions.</w:t>
            </w:r>
          </w:p>
          <w:p w14:paraId="30E22BA3" w14:textId="12554B58" w:rsidR="00643A5C" w:rsidRPr="0071198E" w:rsidRDefault="00937C58" w:rsidP="00202429">
            <w:pPr>
              <w:pBdr>
                <w:top w:val="none" w:sz="0" w:space="0" w:color="auto"/>
                <w:left w:val="none" w:sz="0" w:space="0" w:color="auto"/>
                <w:bottom w:val="none" w:sz="0" w:space="0" w:color="auto"/>
                <w:right w:val="none" w:sz="0" w:space="0" w:color="auto"/>
                <w:between w:val="none" w:sz="0" w:space="0" w:color="auto"/>
                <w:bar w:val="none" w:sz="0" w:color="auto"/>
              </w:pBdr>
              <w:spacing w:line="345" w:lineRule="atLeast"/>
              <w:rPr>
                <w:rFonts w:ascii="Aptos" w:eastAsia="Times New Roman" w:hAnsi="Aptos" w:cs="Segoe UI"/>
                <w:i/>
                <w:noProof/>
                <w:color w:val="auto"/>
                <w:bdr w:val="none" w:sz="0" w:space="0" w:color="auto"/>
                <w:lang w:val="en-GB" w:eastAsia="en-GB"/>
              </w:rPr>
            </w:pPr>
            <w:r w:rsidRPr="0071198E">
              <w:rPr>
                <w:rFonts w:ascii="Aptos" w:eastAsia="Times New Roman" w:hAnsi="Aptos" w:cs="Segoe UI"/>
                <w:i/>
                <w:noProof/>
                <w:color w:val="auto"/>
                <w:bdr w:val="none" w:sz="0" w:space="0" w:color="auto"/>
                <w:lang w:val="en-GB" w:eastAsia="en-GB"/>
              </w:rPr>
              <w:t>This report shows how we see</w:t>
            </w:r>
            <w:r w:rsidR="007F59DE" w:rsidRPr="0071198E">
              <w:rPr>
                <w:rFonts w:ascii="Aptos" w:eastAsia="Times New Roman" w:hAnsi="Aptos" w:cs="Segoe UI"/>
                <w:i/>
                <w:noProof/>
                <w:color w:val="auto"/>
                <w:bdr w:val="none" w:sz="0" w:space="0" w:color="auto"/>
                <w:lang w:val="en-GB" w:eastAsia="en-GB"/>
              </w:rPr>
              <w:t>k</w:t>
            </w:r>
            <w:r w:rsidRPr="0071198E">
              <w:rPr>
                <w:rFonts w:ascii="Aptos" w:eastAsia="Times New Roman" w:hAnsi="Aptos" w:cs="Segoe UI"/>
                <w:i/>
                <w:noProof/>
                <w:color w:val="auto"/>
                <w:bdr w:val="none" w:sz="0" w:space="0" w:color="auto"/>
                <w:lang w:val="en-GB" w:eastAsia="en-GB"/>
              </w:rPr>
              <w:t xml:space="preserve"> to meet the needs of these children as valued members of our learning community.</w:t>
            </w:r>
          </w:p>
        </w:tc>
      </w:tr>
      <w:tr w:rsidR="005A7106" w:rsidRPr="0071198E" w14:paraId="2BDBB9F7" w14:textId="77777777" w:rsidTr="001342D3">
        <w:trPr>
          <w:trHeight w:val="250"/>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5CF0F0" w14:textId="77777777" w:rsidR="005A7106" w:rsidRPr="0071198E" w:rsidRDefault="005A7106" w:rsidP="00B936C0">
            <w:pPr>
              <w:rPr>
                <w:rFonts w:ascii="Aptos" w:hAnsi="Aptos" w:cs="Segoe UI"/>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ECAB" w:themeFill="accent3" w:themeFillTint="66"/>
            <w:tcMar>
              <w:top w:w="80" w:type="dxa"/>
              <w:left w:w="80" w:type="dxa"/>
              <w:bottom w:w="80" w:type="dxa"/>
              <w:right w:w="80" w:type="dxa"/>
            </w:tcMar>
          </w:tcPr>
          <w:p w14:paraId="7E942A62" w14:textId="77777777" w:rsidR="005A7106" w:rsidRPr="0071198E" w:rsidRDefault="0050462E" w:rsidP="00B936C0">
            <w:pPr>
              <w:rPr>
                <w:rFonts w:ascii="Aptos" w:hAnsi="Aptos" w:cs="Segoe UI"/>
              </w:rPr>
            </w:pPr>
            <w:r w:rsidRPr="0071198E">
              <w:rPr>
                <w:rFonts w:ascii="Aptos" w:hAnsi="Aptos" w:cs="Segoe UI"/>
              </w:rPr>
              <w:t>North Yorkshire LA expectation of good practice</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6E9" w:themeFill="accent1" w:themeFillTint="66"/>
            <w:tcMar>
              <w:top w:w="80" w:type="dxa"/>
              <w:left w:w="80" w:type="dxa"/>
              <w:bottom w:w="80" w:type="dxa"/>
              <w:right w:w="80" w:type="dxa"/>
            </w:tcMar>
          </w:tcPr>
          <w:p w14:paraId="152AF3E8" w14:textId="43C6B0C6" w:rsidR="005A7106" w:rsidRPr="0071198E" w:rsidRDefault="007E149A" w:rsidP="00B936C0">
            <w:pPr>
              <w:rPr>
                <w:rFonts w:ascii="Aptos" w:hAnsi="Aptos" w:cs="Segoe UI"/>
              </w:rPr>
            </w:pPr>
            <w:r w:rsidRPr="0071198E">
              <w:rPr>
                <w:rFonts w:ascii="Aptos" w:hAnsi="Aptos" w:cs="Segoe UI"/>
              </w:rPr>
              <w:t xml:space="preserve">This is what we provide in our school </w:t>
            </w:r>
          </w:p>
        </w:tc>
      </w:tr>
      <w:tr w:rsidR="005A7106" w:rsidRPr="0071198E" w14:paraId="6CE03F4E" w14:textId="77777777" w:rsidTr="001342D3">
        <w:trPr>
          <w:trHeight w:val="30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79F26D" w14:textId="64BBA04F" w:rsidR="005A7106" w:rsidRPr="0071198E" w:rsidRDefault="002139F3" w:rsidP="00B936C0">
            <w:pPr>
              <w:rPr>
                <w:rFonts w:ascii="Aptos" w:hAnsi="Aptos" w:cs="Segoe UI"/>
                <w:b/>
                <w:bCs/>
                <w:i/>
                <w:iCs/>
              </w:rPr>
            </w:pPr>
            <w:r w:rsidRPr="0071198E">
              <w:rPr>
                <w:rFonts w:ascii="Aptos" w:hAnsi="Aptos" w:cs="Segoe UI"/>
                <w:b/>
                <w:bCs/>
                <w:i/>
                <w:iCs/>
              </w:rPr>
              <w:t>1.</w:t>
            </w:r>
            <w:r w:rsidR="005A1746" w:rsidRPr="0071198E">
              <w:rPr>
                <w:rFonts w:ascii="Aptos" w:hAnsi="Aptos" w:cs="Segoe UI"/>
                <w:b/>
                <w:bCs/>
                <w:i/>
                <w:iCs/>
              </w:rPr>
              <w:t>What Kinds of SEND are Provided for in your School?</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39AC15" w14:textId="4BBC36A8" w:rsidR="005A1746" w:rsidRPr="0071198E" w:rsidRDefault="005A1746" w:rsidP="005A1746">
            <w:pPr>
              <w:pStyle w:val="Default"/>
              <w:rPr>
                <w:rFonts w:ascii="Aptos" w:hAnsi="Aptos" w:cs="Segoe UI"/>
                <w:sz w:val="22"/>
                <w:szCs w:val="22"/>
              </w:rPr>
            </w:pPr>
            <w:r w:rsidRPr="0071198E">
              <w:rPr>
                <w:rFonts w:ascii="Aptos" w:hAnsi="Aptos" w:cs="Segoe UI"/>
                <w:sz w:val="22"/>
                <w:szCs w:val="22"/>
              </w:rPr>
              <w:t xml:space="preserve">Children and young people (CYP) with a wide range of SEN are welcomed into the </w:t>
            </w:r>
          </w:p>
          <w:p w14:paraId="14214747" w14:textId="190FDBEA" w:rsidR="005A7106" w:rsidRPr="0071198E" w:rsidRDefault="005A1746" w:rsidP="005A1746">
            <w:pPr>
              <w:pStyle w:val="Default"/>
              <w:rPr>
                <w:rFonts w:ascii="Aptos" w:hAnsi="Aptos" w:cs="Segoe UI"/>
                <w:sz w:val="22"/>
                <w:szCs w:val="22"/>
              </w:rPr>
            </w:pPr>
            <w:r w:rsidRPr="0071198E">
              <w:rPr>
                <w:rFonts w:ascii="Aptos" w:hAnsi="Aptos" w:cs="Segoe UI"/>
                <w:sz w:val="22"/>
                <w:szCs w:val="22"/>
              </w:rPr>
              <w:t>school. If a parent of a pupil with an EHCP requests a place at the school, the CYP is welcomed and strategies sought to meet needs.</w:t>
            </w:r>
          </w:p>
          <w:p w14:paraId="2FA84333" w14:textId="77777777" w:rsidR="005A1746" w:rsidRPr="0071198E" w:rsidRDefault="005A1746" w:rsidP="005A1746">
            <w:pPr>
              <w:pStyle w:val="Default"/>
              <w:rPr>
                <w:rFonts w:ascii="Aptos" w:hAnsi="Aptos" w:cs="Segoe UI"/>
                <w:sz w:val="22"/>
                <w:szCs w:val="22"/>
              </w:rPr>
            </w:pPr>
            <w:r w:rsidRPr="0071198E">
              <w:rPr>
                <w:rFonts w:ascii="Aptos" w:hAnsi="Aptos" w:cs="Segoe UI"/>
                <w:b/>
                <w:bCs/>
                <w:i/>
                <w:iCs/>
                <w:sz w:val="22"/>
                <w:szCs w:val="22"/>
              </w:rPr>
              <w:t>Code of practice requirements 2015</w:t>
            </w:r>
            <w:r w:rsidRPr="0071198E">
              <w:rPr>
                <w:rFonts w:ascii="Aptos" w:hAnsi="Aptos" w:cs="Segoe UI"/>
                <w:sz w:val="22"/>
                <w:szCs w:val="22"/>
              </w:rPr>
              <w:t xml:space="preserve">. </w:t>
            </w:r>
          </w:p>
          <w:p w14:paraId="7EB84333" w14:textId="689823F4" w:rsidR="005A1746" w:rsidRPr="0071198E" w:rsidRDefault="005A1746" w:rsidP="005A1746">
            <w:pPr>
              <w:pStyle w:val="Default"/>
              <w:rPr>
                <w:rFonts w:ascii="Aptos" w:hAnsi="Aptos" w:cs="Segoe UI"/>
                <w:sz w:val="22"/>
                <w:szCs w:val="22"/>
              </w:rPr>
            </w:pPr>
            <w:r w:rsidRPr="0071198E">
              <w:rPr>
                <w:rFonts w:ascii="Aptos" w:hAnsi="Aptos" w:cs="Segoe UI"/>
                <w:sz w:val="22"/>
                <w:szCs w:val="22"/>
              </w:rPr>
              <w:t>The SEN information report should describe how the school or setting:</w:t>
            </w:r>
          </w:p>
          <w:p w14:paraId="7DF6EF10" w14:textId="485B1096" w:rsidR="005A1746" w:rsidRPr="0071198E" w:rsidRDefault="005A1746" w:rsidP="005A1746">
            <w:pPr>
              <w:pStyle w:val="Default"/>
              <w:rPr>
                <w:rFonts w:ascii="Aptos" w:hAnsi="Aptos" w:cs="Segoe UI"/>
                <w:sz w:val="22"/>
                <w:szCs w:val="22"/>
              </w:rPr>
            </w:pPr>
            <w:r w:rsidRPr="0071198E">
              <w:rPr>
                <w:rFonts w:ascii="Aptos" w:hAnsi="Aptos" w:cs="Segoe UI"/>
                <w:sz w:val="22"/>
                <w:szCs w:val="22"/>
              </w:rPr>
              <w:t>•</w:t>
            </w:r>
            <w:r w:rsidRPr="0071198E">
              <w:rPr>
                <w:rFonts w:ascii="Aptos" w:hAnsi="Aptos" w:cs="Segoe UI"/>
                <w:sz w:val="22"/>
                <w:szCs w:val="22"/>
              </w:rPr>
              <w:tab/>
              <w:t>Approaches the teaching/ learning and development of children and young people with special educational needs.</w:t>
            </w:r>
          </w:p>
          <w:p w14:paraId="053E3C9E" w14:textId="47D0EC4D" w:rsidR="005A1746" w:rsidRPr="0071198E" w:rsidRDefault="005A1746" w:rsidP="005A1746">
            <w:pPr>
              <w:pStyle w:val="Default"/>
              <w:rPr>
                <w:rFonts w:ascii="Aptos" w:hAnsi="Aptos" w:cs="Segoe UI"/>
                <w:sz w:val="22"/>
                <w:szCs w:val="22"/>
              </w:rPr>
            </w:pPr>
            <w:r w:rsidRPr="0071198E">
              <w:rPr>
                <w:rFonts w:ascii="Aptos" w:hAnsi="Aptos" w:cs="Segoe UI"/>
                <w:sz w:val="22"/>
                <w:szCs w:val="22"/>
              </w:rPr>
              <w:t>•</w:t>
            </w:r>
            <w:r w:rsidRPr="0071198E">
              <w:rPr>
                <w:rFonts w:ascii="Aptos" w:hAnsi="Aptos" w:cs="Segoe UI"/>
                <w:sz w:val="22"/>
                <w:szCs w:val="22"/>
              </w:rPr>
              <w:tab/>
              <w:t>Adapts the curriculum/provision and additional learning support available to children and young people with special educational needs.</w:t>
            </w:r>
          </w:p>
          <w:p w14:paraId="0C561432" w14:textId="3FA819FE" w:rsidR="005A1746" w:rsidRPr="0071198E" w:rsidRDefault="005A1746" w:rsidP="005A1746">
            <w:pPr>
              <w:pStyle w:val="Default"/>
              <w:rPr>
                <w:rFonts w:ascii="Aptos" w:hAnsi="Aptos" w:cs="Segoe UI"/>
                <w:sz w:val="22"/>
                <w:szCs w:val="22"/>
              </w:rPr>
            </w:pPr>
            <w:r w:rsidRPr="0071198E">
              <w:rPr>
                <w:rFonts w:ascii="Aptos" w:hAnsi="Aptos" w:cs="Segoe UI"/>
                <w:sz w:val="22"/>
                <w:szCs w:val="22"/>
              </w:rPr>
              <w:t>•</w:t>
            </w:r>
            <w:r w:rsidRPr="0071198E">
              <w:rPr>
                <w:rFonts w:ascii="Aptos" w:hAnsi="Aptos" w:cs="Segoe UI"/>
                <w:sz w:val="22"/>
                <w:szCs w:val="22"/>
              </w:rPr>
              <w:tab/>
              <w:t>Supports and improves the emotional and social development of children and young people with special educational need.</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538C8C51" w14:textId="77777777" w:rsidR="005A1746" w:rsidRPr="00447CF1" w:rsidRDefault="00990A2C" w:rsidP="005A1746">
            <w:pPr>
              <w:rPr>
                <w:rFonts w:ascii="Aptos" w:hAnsi="Aptos" w:cs="Segoe UI"/>
                <w:i/>
              </w:rPr>
            </w:pPr>
            <w:r w:rsidRPr="00447CF1">
              <w:rPr>
                <w:rFonts w:ascii="Aptos" w:hAnsi="Aptos" w:cs="Segoe UI"/>
                <w:i/>
              </w:rPr>
              <w:t xml:space="preserve">All staff at RTS are committed to </w:t>
            </w:r>
            <w:r w:rsidR="00A932C8" w:rsidRPr="00447CF1">
              <w:rPr>
                <w:rFonts w:ascii="Aptos" w:hAnsi="Aptos" w:cs="Segoe UI"/>
                <w:i/>
              </w:rPr>
              <w:t xml:space="preserve">providing a </w:t>
            </w:r>
            <w:r w:rsidR="004A4324" w:rsidRPr="00447CF1">
              <w:rPr>
                <w:rFonts w:ascii="Aptos" w:hAnsi="Aptos" w:cs="Segoe UI"/>
                <w:i/>
              </w:rPr>
              <w:t>high-quality</w:t>
            </w:r>
            <w:r w:rsidR="00A932C8" w:rsidRPr="00447CF1">
              <w:rPr>
                <w:rFonts w:ascii="Aptos" w:hAnsi="Aptos" w:cs="Segoe UI"/>
                <w:i/>
              </w:rPr>
              <w:t xml:space="preserve"> inclusive education for every child</w:t>
            </w:r>
            <w:r w:rsidR="003564C7" w:rsidRPr="00447CF1">
              <w:rPr>
                <w:rFonts w:ascii="Aptos" w:hAnsi="Aptos" w:cs="Segoe UI"/>
                <w:i/>
              </w:rPr>
              <w:t>,</w:t>
            </w:r>
            <w:r w:rsidRPr="00447CF1">
              <w:rPr>
                <w:rFonts w:ascii="Aptos" w:hAnsi="Aptos" w:cs="Segoe UI"/>
                <w:i/>
              </w:rPr>
              <w:t xml:space="preserve"> so that all can make</w:t>
            </w:r>
            <w:r w:rsidR="00A932C8" w:rsidRPr="00447CF1">
              <w:rPr>
                <w:rFonts w:ascii="Aptos" w:hAnsi="Aptos" w:cs="Segoe UI"/>
                <w:i/>
              </w:rPr>
              <w:t xml:space="preserve"> progress,</w:t>
            </w:r>
            <w:r w:rsidRPr="00447CF1">
              <w:rPr>
                <w:rFonts w:ascii="Aptos" w:hAnsi="Aptos" w:cs="Segoe UI"/>
                <w:i/>
              </w:rPr>
              <w:t xml:space="preserve"> </w:t>
            </w:r>
            <w:r w:rsidR="00D1197F" w:rsidRPr="00447CF1">
              <w:rPr>
                <w:rFonts w:ascii="Aptos" w:hAnsi="Aptos" w:cs="Segoe UI"/>
                <w:i/>
              </w:rPr>
              <w:t>achieving</w:t>
            </w:r>
            <w:r w:rsidRPr="00447CF1">
              <w:rPr>
                <w:rFonts w:ascii="Aptos" w:hAnsi="Aptos" w:cs="Segoe UI"/>
                <w:i/>
              </w:rPr>
              <w:t xml:space="preserve"> their full potential. </w:t>
            </w:r>
            <w:r w:rsidR="005966E5" w:rsidRPr="00447CF1">
              <w:rPr>
                <w:rFonts w:ascii="Aptos" w:hAnsi="Aptos" w:cs="Segoe UI"/>
                <w:i/>
              </w:rPr>
              <w:t>The school has a diverse population including</w:t>
            </w:r>
            <w:r w:rsidR="005A1746" w:rsidRPr="00447CF1">
              <w:rPr>
                <w:rFonts w:ascii="Aptos" w:hAnsi="Aptos" w:cs="Segoe UI"/>
                <w:i/>
              </w:rPr>
              <w:t xml:space="preserve"> many types of SEND.</w:t>
            </w:r>
          </w:p>
          <w:p w14:paraId="5D517869" w14:textId="3B3705C9" w:rsidR="005A7106" w:rsidRPr="00447CF1" w:rsidRDefault="005966E5" w:rsidP="005A1746">
            <w:pPr>
              <w:rPr>
                <w:rFonts w:ascii="Aptos" w:hAnsi="Aptos" w:cs="Segoe UI"/>
                <w:i/>
              </w:rPr>
            </w:pPr>
            <w:r w:rsidRPr="00447CF1">
              <w:rPr>
                <w:rFonts w:ascii="Aptos" w:hAnsi="Aptos" w:cs="Segoe UI"/>
                <w:i/>
              </w:rPr>
              <w:t xml:space="preserve"> </w:t>
            </w:r>
            <w:r w:rsidR="005A1746" w:rsidRPr="00447CF1">
              <w:rPr>
                <w:rFonts w:ascii="Aptos" w:hAnsi="Aptos" w:cs="Segoe UI"/>
                <w:i/>
              </w:rPr>
              <w:t xml:space="preserve">Adaptive teaching is at the heart of our provision. All staff have received training on ‘Adaptive Teaching </w:t>
            </w:r>
            <w:proofErr w:type="gramStart"/>
            <w:r w:rsidR="005A1746" w:rsidRPr="00447CF1">
              <w:rPr>
                <w:rFonts w:ascii="Aptos" w:hAnsi="Aptos" w:cs="Segoe UI"/>
                <w:i/>
              </w:rPr>
              <w:t>Methods’</w:t>
            </w:r>
            <w:proofErr w:type="gramEnd"/>
            <w:r w:rsidR="005A1746" w:rsidRPr="00447CF1">
              <w:rPr>
                <w:rFonts w:ascii="Aptos" w:hAnsi="Aptos" w:cs="Segoe UI"/>
                <w:i/>
              </w:rPr>
              <w:t xml:space="preserve"> to ensure that every child can access the curriculum.</w:t>
            </w:r>
          </w:p>
          <w:p w14:paraId="5E3159FD" w14:textId="5B0991AA" w:rsidR="005A1746" w:rsidRPr="00447CF1" w:rsidRDefault="005A1746" w:rsidP="005A1746">
            <w:pPr>
              <w:rPr>
                <w:rFonts w:ascii="Aptos" w:hAnsi="Aptos" w:cs="Segoe UI"/>
                <w:i/>
              </w:rPr>
            </w:pPr>
            <w:r w:rsidRPr="00447CF1">
              <w:rPr>
                <w:rFonts w:ascii="Aptos" w:hAnsi="Aptos" w:cs="Segoe UI"/>
                <w:i/>
              </w:rPr>
              <w:t>The school is committed to welcoming families of children, with high needs (including those with ECHPs) wherever possible.</w:t>
            </w:r>
          </w:p>
          <w:p w14:paraId="649820BB" w14:textId="6AD753C8" w:rsidR="005A1746" w:rsidRPr="00447CF1" w:rsidRDefault="005A1746" w:rsidP="005A1746">
            <w:pPr>
              <w:rPr>
                <w:rFonts w:ascii="Aptos" w:hAnsi="Aptos" w:cs="Segoe UI"/>
                <w:i/>
              </w:rPr>
            </w:pPr>
            <w:r w:rsidRPr="00447CF1">
              <w:rPr>
                <w:rFonts w:ascii="Aptos" w:hAnsi="Aptos" w:cs="Segoe UI"/>
                <w:i/>
              </w:rPr>
              <w:t xml:space="preserve">The school has a long history of successfully supporting children with a range of significant needs with a mainstream setting. </w:t>
            </w:r>
          </w:p>
          <w:p w14:paraId="6E1C9F9A" w14:textId="77777777" w:rsidR="005A1746" w:rsidRPr="00447CF1" w:rsidRDefault="005A1746" w:rsidP="005A1746">
            <w:pPr>
              <w:rPr>
                <w:rFonts w:ascii="Aptos" w:hAnsi="Aptos" w:cs="Segoe UI"/>
                <w:i/>
              </w:rPr>
            </w:pPr>
          </w:p>
          <w:p w14:paraId="3EFFF9F6" w14:textId="0C5C6D65" w:rsidR="003418F7" w:rsidRPr="00447CF1" w:rsidRDefault="003418F7" w:rsidP="005A1746">
            <w:pPr>
              <w:rPr>
                <w:rFonts w:ascii="Aptos" w:hAnsi="Aptos" w:cs="Segoe UI"/>
                <w:i/>
              </w:rPr>
            </w:pPr>
            <w:r w:rsidRPr="00447CF1">
              <w:rPr>
                <w:rFonts w:ascii="Aptos" w:hAnsi="Aptos" w:cs="Segoe UI"/>
                <w:b/>
                <w:bCs/>
                <w:i/>
              </w:rPr>
              <w:t xml:space="preserve">Our </w:t>
            </w:r>
            <w:r w:rsidR="005A1746" w:rsidRPr="00447CF1">
              <w:rPr>
                <w:rFonts w:ascii="Aptos" w:hAnsi="Aptos" w:cs="Segoe UI"/>
                <w:b/>
                <w:bCs/>
                <w:i/>
              </w:rPr>
              <w:t xml:space="preserve">Ofsted Report 2022 </w:t>
            </w:r>
            <w:r w:rsidRPr="00447CF1">
              <w:rPr>
                <w:rFonts w:ascii="Aptos" w:hAnsi="Aptos" w:cs="Segoe UI"/>
                <w:b/>
                <w:bCs/>
                <w:i/>
              </w:rPr>
              <w:t>States</w:t>
            </w:r>
            <w:r w:rsidRPr="00447CF1">
              <w:rPr>
                <w:rFonts w:ascii="Aptos" w:hAnsi="Aptos" w:cs="Segoe UI"/>
                <w:i/>
              </w:rPr>
              <w:t xml:space="preserve">: </w:t>
            </w:r>
          </w:p>
          <w:p w14:paraId="0855F453" w14:textId="77777777" w:rsidR="00990A2C" w:rsidRPr="00447CF1" w:rsidRDefault="003418F7" w:rsidP="005A1746">
            <w:pPr>
              <w:rPr>
                <w:rFonts w:ascii="Aptos" w:hAnsi="Aptos" w:cs="Segoe UI"/>
                <w:i/>
                <w:iCs/>
              </w:rPr>
            </w:pPr>
            <w:r w:rsidRPr="00447CF1">
              <w:rPr>
                <w:rFonts w:ascii="Aptos" w:hAnsi="Aptos" w:cs="Segoe UI"/>
                <w:i/>
                <w:iCs/>
              </w:rPr>
              <w:t>The special educational needs coordinator works in partnership with staff and external agencies such as speech and language therapists. Together, they make sure that pupils with special educational needs and/or disabilities (SEND) are well supported. The curriculum for pupils with SEND is broad and ambitious. Pupils with SEND achieve well. Needs are met by tailoring the support and resources for each individual pupil. Support includes small group work to help pupils learn friendship skills. Resources such as using visual overlays and eye-friendly reading books help pupils read more easily.</w:t>
            </w:r>
          </w:p>
          <w:p w14:paraId="57F13122" w14:textId="77777777" w:rsidR="00447CF1" w:rsidRPr="00447CF1" w:rsidRDefault="00447CF1" w:rsidP="005A1746">
            <w:pPr>
              <w:rPr>
                <w:rFonts w:ascii="Aptos" w:hAnsi="Aptos" w:cs="Segoe UI"/>
                <w:i/>
                <w:iCs/>
              </w:rPr>
            </w:pPr>
          </w:p>
          <w:p w14:paraId="4B5E7AF1" w14:textId="77777777" w:rsidR="00447CF1" w:rsidRPr="00447CF1" w:rsidRDefault="00447CF1" w:rsidP="005A1746">
            <w:pPr>
              <w:rPr>
                <w:rFonts w:ascii="Aptos" w:hAnsi="Aptos" w:cs="Segoe UI"/>
                <w:i/>
                <w:iCs/>
              </w:rPr>
            </w:pPr>
          </w:p>
          <w:p w14:paraId="2A8C4BFD" w14:textId="77777777" w:rsidR="0054379A" w:rsidRPr="00447CF1" w:rsidRDefault="0054379A" w:rsidP="005A1746">
            <w:pPr>
              <w:rPr>
                <w:rFonts w:ascii="Aptos" w:hAnsi="Aptos" w:cs="Segoe UI"/>
                <w:b/>
                <w:bCs/>
                <w:i/>
                <w:iCs/>
              </w:rPr>
            </w:pPr>
            <w:r w:rsidRPr="00447CF1">
              <w:rPr>
                <w:rFonts w:ascii="Aptos" w:hAnsi="Aptos" w:cs="Segoe UI"/>
                <w:b/>
                <w:bCs/>
                <w:i/>
                <w:iCs/>
              </w:rPr>
              <w:t xml:space="preserve">Our SIAMS Report </w:t>
            </w:r>
            <w:r w:rsidR="00447CF1" w:rsidRPr="00447CF1">
              <w:rPr>
                <w:rFonts w:ascii="Aptos" w:hAnsi="Aptos" w:cs="Segoe UI"/>
                <w:b/>
                <w:bCs/>
                <w:i/>
                <w:iCs/>
              </w:rPr>
              <w:t xml:space="preserve">2025 States </w:t>
            </w:r>
          </w:p>
          <w:p w14:paraId="282D4C99" w14:textId="094E3F12" w:rsidR="00447CF1" w:rsidRPr="00447CF1" w:rsidRDefault="00447CF1" w:rsidP="00447CF1">
            <w:pPr>
              <w:pStyle w:val="NormalWeb"/>
              <w:spacing w:before="0" w:beforeAutospacing="0" w:after="0" w:afterAutospacing="0"/>
              <w:rPr>
                <w:rFonts w:ascii="Aptos" w:hAnsi="Aptos"/>
              </w:rPr>
            </w:pPr>
            <w:r w:rsidRPr="00447CF1">
              <w:rPr>
                <w:rFonts w:ascii="Aptos" w:hAnsi="Aptos"/>
                <w:sz w:val="22"/>
                <w:szCs w:val="22"/>
              </w:rPr>
              <w:t xml:space="preserve">‘Those with special educational needs and disabilities (SEND) are exceptionally well supported through tailored provision that enables full access, progress, and </w:t>
            </w:r>
            <w:r w:rsidRPr="00447CF1">
              <w:rPr>
                <w:rFonts w:ascii="Aptos" w:hAnsi="Aptos"/>
                <w:sz w:val="22"/>
                <w:szCs w:val="22"/>
              </w:rPr>
              <w:lastRenderedPageBreak/>
              <w:t>personal growth. Their needs are understood and met with care, allowing them to thrive academically, socially, and spiritually. • Pupils behave well and build positive relationships. This creates a strong sense of pride and belonging across the school community.’</w:t>
            </w:r>
          </w:p>
        </w:tc>
      </w:tr>
      <w:tr w:rsidR="005A7106" w:rsidRPr="0071198E" w14:paraId="73055488" w14:textId="77777777" w:rsidTr="001342D3">
        <w:trPr>
          <w:trHeight w:val="79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DB038D" w14:textId="3E03D696" w:rsidR="005A7106" w:rsidRPr="0071198E" w:rsidRDefault="002139F3" w:rsidP="00B936C0">
            <w:pPr>
              <w:rPr>
                <w:rFonts w:ascii="Aptos" w:hAnsi="Aptos" w:cs="Segoe UI"/>
                <w:b/>
                <w:bCs/>
                <w:i/>
                <w:iCs/>
              </w:rPr>
            </w:pPr>
            <w:r w:rsidRPr="0071198E">
              <w:rPr>
                <w:rFonts w:ascii="Aptos" w:hAnsi="Aptos" w:cs="Segoe UI"/>
                <w:b/>
                <w:bCs/>
                <w:i/>
                <w:iCs/>
              </w:rPr>
              <w:lastRenderedPageBreak/>
              <w:t>2.</w:t>
            </w:r>
            <w:r w:rsidR="00090C70" w:rsidRPr="0071198E">
              <w:rPr>
                <w:rFonts w:ascii="Aptos" w:hAnsi="Aptos" w:cs="Segoe UI"/>
                <w:b/>
                <w:bCs/>
                <w:i/>
                <w:iCs/>
              </w:rPr>
              <w:t>What policies do you have for identifying children and young people with SEN? How do you assess their needs? What is the SENCo’s name and how can I contact them?</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7F20BC"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 xml:space="preserve">The name and contact number of the SENCo should be readily available for </w:t>
            </w:r>
          </w:p>
          <w:p w14:paraId="5717C9E0"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 xml:space="preserve">parents. Where the school feels that something additional or different is needed to </w:t>
            </w:r>
          </w:p>
          <w:p w14:paraId="46A88C3D"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 xml:space="preserve">support your child because they have </w:t>
            </w:r>
            <w:proofErr w:type="gramStart"/>
            <w:r w:rsidRPr="0071198E">
              <w:rPr>
                <w:rFonts w:ascii="Aptos" w:hAnsi="Aptos" w:cs="Segoe UI"/>
                <w:sz w:val="22"/>
                <w:szCs w:val="22"/>
              </w:rPr>
              <w:t>SEND</w:t>
            </w:r>
            <w:proofErr w:type="gramEnd"/>
            <w:r w:rsidRPr="0071198E">
              <w:rPr>
                <w:rFonts w:ascii="Aptos" w:hAnsi="Aptos" w:cs="Segoe UI"/>
                <w:sz w:val="22"/>
                <w:szCs w:val="22"/>
              </w:rPr>
              <w:t xml:space="preserve"> they will discuss this carefully with </w:t>
            </w:r>
          </w:p>
          <w:p w14:paraId="4B18CF49"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 xml:space="preserve">you. This information may well be recorded in a document for you and your child, </w:t>
            </w:r>
          </w:p>
          <w:p w14:paraId="11D4F62B"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 xml:space="preserve">known as an individual provision map or an individual education plan. This should </w:t>
            </w:r>
          </w:p>
          <w:p w14:paraId="31F49083" w14:textId="20D9968D" w:rsidR="00090C70" w:rsidRPr="0071198E" w:rsidRDefault="00090C70" w:rsidP="00090C70">
            <w:pPr>
              <w:pStyle w:val="Default"/>
              <w:rPr>
                <w:rFonts w:ascii="Aptos" w:hAnsi="Aptos" w:cs="Segoe UI"/>
                <w:sz w:val="22"/>
                <w:szCs w:val="22"/>
              </w:rPr>
            </w:pPr>
            <w:r w:rsidRPr="0071198E">
              <w:rPr>
                <w:rFonts w:ascii="Aptos" w:hAnsi="Aptos" w:cs="Segoe UI"/>
                <w:sz w:val="22"/>
                <w:szCs w:val="22"/>
              </w:rPr>
              <w:t>include: -</w:t>
            </w:r>
          </w:p>
          <w:p w14:paraId="5E566762" w14:textId="77777777" w:rsidR="005A7106" w:rsidRPr="0071198E" w:rsidRDefault="00090C70" w:rsidP="00090C70">
            <w:pPr>
              <w:pStyle w:val="Default"/>
              <w:rPr>
                <w:rFonts w:ascii="Aptos" w:hAnsi="Aptos" w:cs="Segoe UI"/>
                <w:sz w:val="22"/>
                <w:szCs w:val="22"/>
              </w:rPr>
            </w:pPr>
            <w:r w:rsidRPr="0071198E">
              <w:rPr>
                <w:rFonts w:ascii="Aptos" w:hAnsi="Aptos" w:cs="Segoe UI"/>
                <w:sz w:val="22"/>
                <w:szCs w:val="22"/>
              </w:rPr>
              <w:t>• details of any strategies being used to support your child in class</w:t>
            </w:r>
          </w:p>
          <w:p w14:paraId="5BC953BC"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details of any extra support or interventions for your child</w:t>
            </w:r>
          </w:p>
          <w:p w14:paraId="559E3EAB" w14:textId="0348C9BB" w:rsidR="00090C70" w:rsidRPr="0071198E" w:rsidRDefault="00090C70" w:rsidP="00090C70">
            <w:pPr>
              <w:pStyle w:val="Default"/>
              <w:rPr>
                <w:rFonts w:ascii="Aptos" w:hAnsi="Aptos" w:cs="Segoe UI"/>
                <w:sz w:val="22"/>
                <w:szCs w:val="22"/>
              </w:rPr>
            </w:pPr>
            <w:r w:rsidRPr="0071198E">
              <w:rPr>
                <w:rFonts w:ascii="Aptos" w:hAnsi="Aptos" w:cs="Segoe UI"/>
                <w:sz w:val="22"/>
                <w:szCs w:val="22"/>
              </w:rPr>
              <w:t>• your child’s learning targets and their long-term desired outcomes</w:t>
            </w:r>
          </w:p>
          <w:p w14:paraId="32D70B20"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 the next date when your child’s progress will be reviewed.</w:t>
            </w:r>
          </w:p>
          <w:p w14:paraId="7ED29EC4"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lastRenderedPageBreak/>
              <w:t xml:space="preserve">Most pupils will benefit from SEN support, but some pupils who need high levels of </w:t>
            </w:r>
          </w:p>
          <w:p w14:paraId="7121C4BA"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 xml:space="preserve">support, or who have complex needs will need to be referred for an education, </w:t>
            </w:r>
          </w:p>
          <w:p w14:paraId="4B309C18" w14:textId="77777777" w:rsidR="00090C70" w:rsidRPr="0071198E" w:rsidRDefault="00090C70" w:rsidP="00090C70">
            <w:pPr>
              <w:pStyle w:val="Default"/>
              <w:rPr>
                <w:rFonts w:ascii="Aptos" w:hAnsi="Aptos" w:cs="Segoe UI"/>
                <w:sz w:val="22"/>
                <w:szCs w:val="22"/>
              </w:rPr>
            </w:pPr>
            <w:r w:rsidRPr="0071198E">
              <w:rPr>
                <w:rFonts w:ascii="Aptos" w:hAnsi="Aptos" w:cs="Segoe UI"/>
                <w:sz w:val="22"/>
                <w:szCs w:val="22"/>
              </w:rPr>
              <w:t>health and care plan.</w:t>
            </w:r>
          </w:p>
          <w:p w14:paraId="5519A7B7" w14:textId="77777777" w:rsidR="00090C70" w:rsidRPr="0071198E" w:rsidRDefault="00090C70" w:rsidP="00090C70">
            <w:pPr>
              <w:rPr>
                <w:rFonts w:ascii="Aptos" w:hAnsi="Aptos" w:cs="Segoe UI"/>
                <w:i/>
                <w:iCs/>
              </w:rPr>
            </w:pPr>
            <w:r w:rsidRPr="0071198E">
              <w:rPr>
                <w:rFonts w:ascii="Aptos" w:hAnsi="Aptos" w:cs="Segoe UI"/>
                <w:b/>
                <w:bCs/>
              </w:rPr>
              <w:t>Code of practice requirements 2015</w:t>
            </w:r>
            <w:r w:rsidRPr="0071198E">
              <w:rPr>
                <w:rFonts w:ascii="Aptos" w:hAnsi="Aptos" w:cs="Segoe UI"/>
                <w:i/>
                <w:iCs/>
              </w:rPr>
              <w:t xml:space="preserve">. </w:t>
            </w:r>
          </w:p>
          <w:p w14:paraId="3D417757" w14:textId="567156BE" w:rsidR="00090C70" w:rsidRPr="0071198E" w:rsidRDefault="00090C70" w:rsidP="00090C70">
            <w:pPr>
              <w:rPr>
                <w:rFonts w:ascii="Aptos" w:hAnsi="Aptos" w:cs="Segoe UI"/>
                <w:i/>
                <w:iCs/>
              </w:rPr>
            </w:pPr>
            <w:r w:rsidRPr="0071198E">
              <w:rPr>
                <w:rFonts w:ascii="Aptos" w:hAnsi="Aptos" w:cs="Segoe UI"/>
                <w:i/>
                <w:iCs/>
              </w:rPr>
              <w:t>The SEN information report should describe how the school or setting:</w:t>
            </w:r>
          </w:p>
          <w:p w14:paraId="51B12CE5" w14:textId="5D06C58F" w:rsidR="00090C70" w:rsidRPr="0071198E" w:rsidRDefault="00090C70" w:rsidP="00090C70">
            <w:pPr>
              <w:pStyle w:val="Default"/>
              <w:rPr>
                <w:rFonts w:ascii="Aptos" w:hAnsi="Aptos" w:cs="Segoe UI"/>
                <w:sz w:val="22"/>
                <w:szCs w:val="22"/>
              </w:rPr>
            </w:pPr>
            <w:r w:rsidRPr="0071198E">
              <w:rPr>
                <w:rFonts w:ascii="Aptos" w:hAnsi="Aptos" w:cs="Segoe UI"/>
                <w:i/>
                <w:iCs/>
              </w:rPr>
              <w:t>Identifies the special educational needs of a child or young person.</w:t>
            </w:r>
          </w:p>
          <w:p w14:paraId="455CC0D6" w14:textId="378519C5" w:rsidR="00090C70" w:rsidRPr="0071198E" w:rsidRDefault="00090C70" w:rsidP="00090C70">
            <w:pPr>
              <w:pStyle w:val="Default"/>
              <w:rPr>
                <w:rFonts w:ascii="Aptos" w:hAnsi="Aptos" w:cs="Segoe UI"/>
                <w:sz w:val="22"/>
                <w:szCs w:val="22"/>
              </w:rPr>
            </w:pP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21548149" w14:textId="03E6926E" w:rsidR="00090C70" w:rsidRPr="0071198E" w:rsidRDefault="00090C70" w:rsidP="00090C70">
            <w:pPr>
              <w:rPr>
                <w:rFonts w:ascii="Aptos" w:hAnsi="Aptos" w:cs="Segoe UI"/>
              </w:rPr>
            </w:pPr>
            <w:r w:rsidRPr="0071198E">
              <w:rPr>
                <w:rFonts w:ascii="Aptos" w:hAnsi="Aptos" w:cs="Segoe UI"/>
              </w:rPr>
              <w:lastRenderedPageBreak/>
              <w:t xml:space="preserve">The named SENCO for our school is </w:t>
            </w:r>
            <w:r w:rsidR="00230710" w:rsidRPr="0071198E">
              <w:rPr>
                <w:rFonts w:ascii="Aptos" w:hAnsi="Aptos" w:cs="Segoe UI"/>
              </w:rPr>
              <w:t xml:space="preserve">Emily </w:t>
            </w:r>
            <w:r w:rsidRPr="0071198E">
              <w:rPr>
                <w:rFonts w:ascii="Aptos" w:hAnsi="Aptos" w:cs="Segoe UI"/>
              </w:rPr>
              <w:t>She can be reached on the school telephone number (01423</w:t>
            </w:r>
            <w:r w:rsidR="00B7488F" w:rsidRPr="0071198E">
              <w:rPr>
                <w:rFonts w:ascii="Aptos" w:hAnsi="Aptos" w:cs="Segoe UI"/>
              </w:rPr>
              <w:t xml:space="preserve"> 563078</w:t>
            </w:r>
            <w:r w:rsidRPr="0071198E">
              <w:rPr>
                <w:rFonts w:ascii="Aptos" w:hAnsi="Aptos" w:cs="Segoe UI"/>
              </w:rPr>
              <w:t xml:space="preserve">) or via email: </w:t>
            </w:r>
            <w:hyperlink r:id="rId11" w:history="1">
              <w:r w:rsidR="00822919" w:rsidRPr="0071198E">
                <w:rPr>
                  <w:rStyle w:val="Hyperlink"/>
                  <w:rFonts w:ascii="Aptos" w:hAnsi="Aptos" w:cs="Segoe UI"/>
                </w:rPr>
                <w:t>e.styles@richardtaylor.ycst.co.uk</w:t>
              </w:r>
            </w:hyperlink>
            <w:r w:rsidR="00822919" w:rsidRPr="0071198E">
              <w:rPr>
                <w:rFonts w:ascii="Aptos" w:hAnsi="Aptos" w:cs="Segoe UI"/>
              </w:rPr>
              <w:t xml:space="preserve"> </w:t>
            </w:r>
          </w:p>
          <w:p w14:paraId="5AD3F4DA" w14:textId="7BE5E57D" w:rsidR="00090C70" w:rsidRPr="0071198E" w:rsidRDefault="00090C70" w:rsidP="00090C70">
            <w:pPr>
              <w:rPr>
                <w:rFonts w:ascii="Aptos" w:hAnsi="Aptos" w:cs="Segoe UI"/>
              </w:rPr>
            </w:pPr>
            <w:r w:rsidRPr="0071198E">
              <w:rPr>
                <w:rFonts w:ascii="Aptos" w:hAnsi="Aptos" w:cs="Segoe UI"/>
              </w:rPr>
              <w:t>All children at our school have access to targeted support through high quality adaptive teaching.</w:t>
            </w:r>
            <w:r w:rsidR="002F7445" w:rsidRPr="0071198E">
              <w:rPr>
                <w:rFonts w:ascii="Aptos" w:hAnsi="Aptos" w:cs="Segoe UI"/>
              </w:rPr>
              <w:t xml:space="preserve"> </w:t>
            </w:r>
            <w:r w:rsidRPr="0071198E">
              <w:rPr>
                <w:rFonts w:ascii="Aptos" w:hAnsi="Aptos" w:cs="Segoe UI"/>
              </w:rPr>
              <w:t>The needs of all children are included in the ‘The Class Provision Map. This tool is used by staff to identify the needs and provision for individuals and groups of children within the class.</w:t>
            </w:r>
          </w:p>
          <w:p w14:paraId="70BA87E9" w14:textId="77777777" w:rsidR="00090C70" w:rsidRPr="0071198E" w:rsidRDefault="00090C70" w:rsidP="00090C70">
            <w:pPr>
              <w:rPr>
                <w:rFonts w:ascii="Aptos" w:hAnsi="Aptos" w:cs="Segoe UI"/>
              </w:rPr>
            </w:pPr>
          </w:p>
          <w:p w14:paraId="5B2D769B" w14:textId="77777777" w:rsidR="00090C70" w:rsidRPr="0071198E" w:rsidRDefault="00090C70" w:rsidP="00090C70">
            <w:pPr>
              <w:rPr>
                <w:rFonts w:ascii="Aptos" w:hAnsi="Aptos" w:cs="Segoe UI"/>
              </w:rPr>
            </w:pPr>
            <w:r w:rsidRPr="0071198E">
              <w:rPr>
                <w:rFonts w:ascii="Aptos" w:hAnsi="Aptos" w:cs="Segoe UI"/>
              </w:rPr>
              <w:t xml:space="preserve">The Class Provision map is regularly reviewed to ensure that it accurately identifies need and reflects current practice. These tools are monitored by the SENCo and information regarding the support being provided is shared with parents. </w:t>
            </w:r>
          </w:p>
          <w:p w14:paraId="4EA19C0C" w14:textId="5496C15F" w:rsidR="00090C70" w:rsidRPr="0071198E" w:rsidRDefault="00090C70" w:rsidP="00090C70">
            <w:pPr>
              <w:rPr>
                <w:rFonts w:ascii="Aptos" w:hAnsi="Aptos" w:cs="Segoe UI"/>
              </w:rPr>
            </w:pPr>
            <w:r w:rsidRPr="0071198E">
              <w:rPr>
                <w:rFonts w:ascii="Aptos" w:hAnsi="Aptos" w:cs="Segoe UI"/>
              </w:rPr>
              <w:t xml:space="preserve">The school </w:t>
            </w:r>
            <w:r w:rsidR="00512291" w:rsidRPr="0071198E">
              <w:rPr>
                <w:rFonts w:ascii="Aptos" w:hAnsi="Aptos" w:cs="Segoe UI"/>
              </w:rPr>
              <w:t>recognizes</w:t>
            </w:r>
            <w:r w:rsidRPr="0071198E">
              <w:rPr>
                <w:rFonts w:ascii="Aptos" w:hAnsi="Aptos" w:cs="Segoe UI"/>
              </w:rPr>
              <w:t xml:space="preserve"> the importance of </w:t>
            </w:r>
            <w:r w:rsidR="00512291" w:rsidRPr="0071198E">
              <w:rPr>
                <w:rFonts w:ascii="Aptos" w:hAnsi="Aptos" w:cs="Segoe UI"/>
              </w:rPr>
              <w:t xml:space="preserve">consistent communication with families of children with SEND. </w:t>
            </w:r>
          </w:p>
          <w:p w14:paraId="6DCBDFB6" w14:textId="061C929C" w:rsidR="00512291" w:rsidRPr="0071198E" w:rsidRDefault="00512291" w:rsidP="00512291">
            <w:pPr>
              <w:rPr>
                <w:rFonts w:ascii="Aptos" w:hAnsi="Aptos" w:cs="Segoe UI"/>
                <w:b/>
                <w:bCs/>
                <w:i/>
              </w:rPr>
            </w:pPr>
            <w:r w:rsidRPr="0071198E">
              <w:rPr>
                <w:rFonts w:ascii="Aptos" w:hAnsi="Aptos" w:cs="Segoe UI"/>
                <w:b/>
                <w:bCs/>
                <w:i/>
              </w:rPr>
              <w:t>Ofsted Report 2022</w:t>
            </w:r>
            <w:r w:rsidR="00EE1169" w:rsidRPr="0071198E">
              <w:rPr>
                <w:rFonts w:ascii="Aptos" w:hAnsi="Aptos" w:cs="Segoe UI"/>
                <w:b/>
                <w:bCs/>
                <w:i/>
              </w:rPr>
              <w:t>:</w:t>
            </w:r>
          </w:p>
          <w:p w14:paraId="27104A71" w14:textId="417DB09C" w:rsidR="00EE1169" w:rsidRPr="0071198E" w:rsidRDefault="00EE1169" w:rsidP="00512291">
            <w:pPr>
              <w:rPr>
                <w:rFonts w:ascii="Aptos" w:hAnsi="Aptos" w:cs="Segoe UI"/>
                <w:i/>
                <w:iCs/>
              </w:rPr>
            </w:pPr>
            <w:r w:rsidRPr="0071198E">
              <w:rPr>
                <w:rFonts w:ascii="Aptos" w:hAnsi="Aptos" w:cs="Segoe UI"/>
                <w:i/>
                <w:iCs/>
              </w:rPr>
              <w:t>Parents say the school is a great community to be part of. Staff support parents well. They keep parents up to date with information about what their children are learning.</w:t>
            </w:r>
          </w:p>
          <w:p w14:paraId="332EC5E8" w14:textId="77777777" w:rsidR="00512291" w:rsidRPr="0071198E" w:rsidRDefault="00512291" w:rsidP="00090C70">
            <w:pPr>
              <w:rPr>
                <w:rFonts w:ascii="Aptos" w:hAnsi="Aptos" w:cs="Segoe UI"/>
              </w:rPr>
            </w:pPr>
          </w:p>
          <w:p w14:paraId="7213A714" w14:textId="77777777" w:rsidR="00EE1169" w:rsidRPr="0071198E" w:rsidRDefault="00EE1169" w:rsidP="00090C70">
            <w:pPr>
              <w:rPr>
                <w:rFonts w:ascii="Aptos" w:hAnsi="Aptos" w:cs="Segoe UI"/>
              </w:rPr>
            </w:pPr>
          </w:p>
          <w:p w14:paraId="05FC12AA" w14:textId="77777777" w:rsidR="00512291" w:rsidRPr="0071198E" w:rsidRDefault="00512291" w:rsidP="00090C70">
            <w:pPr>
              <w:rPr>
                <w:rFonts w:ascii="Aptos" w:hAnsi="Aptos" w:cs="Segoe UI"/>
                <w:b/>
                <w:bCs/>
              </w:rPr>
            </w:pPr>
            <w:r w:rsidRPr="0071198E">
              <w:rPr>
                <w:rFonts w:ascii="Aptos" w:hAnsi="Aptos" w:cs="Segoe UI"/>
                <w:b/>
                <w:bCs/>
              </w:rPr>
              <w:t>A Graduated Approach</w:t>
            </w:r>
          </w:p>
          <w:p w14:paraId="08F1DD46" w14:textId="3264C060" w:rsidR="00090C70" w:rsidRPr="0071198E" w:rsidRDefault="00512291" w:rsidP="00090C70">
            <w:pPr>
              <w:rPr>
                <w:rFonts w:ascii="Aptos" w:hAnsi="Aptos" w:cs="Segoe UI"/>
              </w:rPr>
            </w:pPr>
            <w:r w:rsidRPr="0071198E">
              <w:rPr>
                <w:rFonts w:ascii="Aptos" w:hAnsi="Aptos" w:cs="Segoe UI"/>
              </w:rPr>
              <w:t xml:space="preserve">When a potential special educational need has been identified, a graduated approach will be taken. This involves assessing, planning, implementing, and reviewing the approach taken so that it is increasingly </w:t>
            </w:r>
            <w:proofErr w:type="spellStart"/>
            <w:r w:rsidRPr="0071198E">
              <w:rPr>
                <w:rFonts w:ascii="Aptos" w:hAnsi="Aptos" w:cs="Segoe UI"/>
              </w:rPr>
              <w:t>personalised</w:t>
            </w:r>
            <w:proofErr w:type="spellEnd"/>
            <w:r w:rsidRPr="0071198E">
              <w:rPr>
                <w:rFonts w:ascii="Aptos" w:hAnsi="Aptos" w:cs="Segoe UI"/>
              </w:rPr>
              <w:t xml:space="preserve"> to the child or young person. This cyclical process, as we build a deeper understanding of the </w:t>
            </w:r>
            <w:r w:rsidRPr="0071198E">
              <w:rPr>
                <w:rFonts w:ascii="Aptos" w:hAnsi="Aptos" w:cs="Segoe UI"/>
              </w:rPr>
              <w:lastRenderedPageBreak/>
              <w:t>child’s needs, enables school to continually reflect upon the approach taken and to gain ‘Pupil Voice’ and ‘Parental Input’ along the way which is intrinsic to getting the provision correct for each individual child</w:t>
            </w:r>
          </w:p>
          <w:p w14:paraId="1389F57F" w14:textId="77777777" w:rsidR="00512291" w:rsidRPr="0071198E" w:rsidRDefault="00512291" w:rsidP="00090C70">
            <w:pPr>
              <w:rPr>
                <w:rFonts w:ascii="Aptos" w:hAnsi="Aptos" w:cs="Segoe UI"/>
              </w:rPr>
            </w:pPr>
          </w:p>
          <w:p w14:paraId="293D9216" w14:textId="387FBF9D" w:rsidR="00512291" w:rsidRPr="0071198E" w:rsidRDefault="00512291" w:rsidP="00090C70">
            <w:pPr>
              <w:rPr>
                <w:rFonts w:ascii="Aptos" w:hAnsi="Aptos" w:cs="Segoe UI"/>
                <w:b/>
                <w:bCs/>
              </w:rPr>
            </w:pPr>
            <w:r w:rsidRPr="0071198E">
              <w:rPr>
                <w:rFonts w:ascii="Aptos" w:hAnsi="Aptos" w:cs="Segoe UI"/>
                <w:b/>
                <w:bCs/>
              </w:rPr>
              <w:t>At a Glace Profiles</w:t>
            </w:r>
          </w:p>
          <w:p w14:paraId="31822DA5" w14:textId="649189F4" w:rsidR="00512291" w:rsidRPr="0071198E" w:rsidRDefault="00512291" w:rsidP="00090C70">
            <w:pPr>
              <w:rPr>
                <w:rFonts w:ascii="Aptos" w:hAnsi="Aptos" w:cs="Segoe UI"/>
              </w:rPr>
            </w:pPr>
            <w:r w:rsidRPr="0071198E">
              <w:rPr>
                <w:rFonts w:ascii="Aptos" w:hAnsi="Aptos" w:cs="Segoe UI"/>
              </w:rPr>
              <w:t xml:space="preserve">These documents are used to </w:t>
            </w:r>
            <w:r w:rsidR="007F22B7" w:rsidRPr="0071198E">
              <w:rPr>
                <w:rFonts w:ascii="Aptos" w:hAnsi="Aptos" w:cs="Segoe UI"/>
              </w:rPr>
              <w:t xml:space="preserve">capture the profile of needs for individual children with SEND and are used to make sure that the provision in place meets the identified needs of each child. </w:t>
            </w:r>
          </w:p>
          <w:p w14:paraId="186DADB4" w14:textId="04E8709E" w:rsidR="00512291" w:rsidRPr="0071198E" w:rsidRDefault="00512291" w:rsidP="00090C70">
            <w:pPr>
              <w:rPr>
                <w:rFonts w:ascii="Aptos" w:hAnsi="Aptos" w:cs="Segoe UI"/>
                <w:b/>
                <w:bCs/>
              </w:rPr>
            </w:pPr>
            <w:r w:rsidRPr="0071198E">
              <w:rPr>
                <w:rFonts w:ascii="Aptos" w:hAnsi="Aptos" w:cs="Segoe UI"/>
                <w:b/>
                <w:bCs/>
              </w:rPr>
              <w:t xml:space="preserve">Individual Provision Mapping </w:t>
            </w:r>
          </w:p>
          <w:p w14:paraId="43495FEC" w14:textId="558253C6" w:rsidR="00512291" w:rsidRPr="0071198E" w:rsidRDefault="00512291" w:rsidP="00090C70">
            <w:pPr>
              <w:rPr>
                <w:rFonts w:ascii="Aptos" w:hAnsi="Aptos" w:cs="Segoe UI"/>
              </w:rPr>
            </w:pPr>
            <w:r w:rsidRPr="0071198E">
              <w:rPr>
                <w:rFonts w:ascii="Aptos" w:hAnsi="Aptos" w:cs="Segoe UI"/>
              </w:rPr>
              <w:t xml:space="preserve">‘My Support Plans’ Are the individual provision map created for all children with significant additional needs. these are working documents which are continually reviewed and follow the child or young person creating a holistic picture of the child and how best to support them. </w:t>
            </w:r>
          </w:p>
          <w:p w14:paraId="5C3331CE" w14:textId="43F52BF2" w:rsidR="00090C70" w:rsidRPr="0071198E" w:rsidRDefault="00512291" w:rsidP="00090C70">
            <w:pPr>
              <w:rPr>
                <w:rFonts w:ascii="Aptos" w:hAnsi="Aptos" w:cs="Segoe UI"/>
              </w:rPr>
            </w:pPr>
            <w:r w:rsidRPr="0071198E">
              <w:rPr>
                <w:rFonts w:ascii="Aptos" w:hAnsi="Aptos" w:cs="Segoe UI"/>
              </w:rPr>
              <w:t xml:space="preserve">They are created in a joint process involving the parents/carers, the child or young person and the class teacher with an outcome focused approach. </w:t>
            </w:r>
          </w:p>
          <w:p w14:paraId="7E17CE58" w14:textId="6AF02127" w:rsidR="007F22B7" w:rsidRPr="0071198E" w:rsidRDefault="007F22B7" w:rsidP="00090C70">
            <w:pPr>
              <w:rPr>
                <w:rFonts w:ascii="Aptos" w:hAnsi="Aptos" w:cs="Segoe UI"/>
                <w:b/>
                <w:bCs/>
              </w:rPr>
            </w:pPr>
            <w:r w:rsidRPr="0071198E">
              <w:rPr>
                <w:rFonts w:ascii="Aptos" w:hAnsi="Aptos" w:cs="Segoe UI"/>
                <w:b/>
                <w:bCs/>
              </w:rPr>
              <w:t>ECHP</w:t>
            </w:r>
          </w:p>
          <w:p w14:paraId="0318C443" w14:textId="77777777" w:rsidR="0002385B" w:rsidRPr="0071198E" w:rsidRDefault="0002385B" w:rsidP="0002385B">
            <w:pPr>
              <w:rPr>
                <w:rFonts w:ascii="Aptos" w:hAnsi="Aptos" w:cs="Segoe UI"/>
              </w:rPr>
            </w:pPr>
            <w:r w:rsidRPr="0071198E">
              <w:rPr>
                <w:rFonts w:ascii="Aptos" w:hAnsi="Aptos" w:cs="Segoe UI"/>
              </w:rPr>
              <w:t>If a child does not make progress despite receiving additional support in school and from external agencies an education health care plan will be requested in consultation with parents and other agencies.</w:t>
            </w:r>
          </w:p>
          <w:p w14:paraId="682DEDB2" w14:textId="77777777" w:rsidR="0002385B" w:rsidRPr="0071198E" w:rsidRDefault="0002385B" w:rsidP="0002385B">
            <w:pPr>
              <w:rPr>
                <w:rFonts w:ascii="Aptos" w:hAnsi="Aptos" w:cs="Segoe UI"/>
              </w:rPr>
            </w:pPr>
            <w:r w:rsidRPr="0071198E">
              <w:rPr>
                <w:rFonts w:ascii="Aptos" w:hAnsi="Aptos" w:cs="Segoe UI"/>
              </w:rPr>
              <w:t xml:space="preserve">This is </w:t>
            </w:r>
            <w:proofErr w:type="gramStart"/>
            <w:r w:rsidRPr="0071198E">
              <w:rPr>
                <w:rFonts w:ascii="Aptos" w:hAnsi="Aptos" w:cs="Segoe UI"/>
              </w:rPr>
              <w:t>in order to</w:t>
            </w:r>
            <w:proofErr w:type="gramEnd"/>
            <w:r w:rsidRPr="0071198E">
              <w:rPr>
                <w:rFonts w:ascii="Aptos" w:hAnsi="Aptos" w:cs="Segoe UI"/>
              </w:rPr>
              <w:t xml:space="preserve"> provide the long-term support that a child may need.</w:t>
            </w:r>
          </w:p>
          <w:p w14:paraId="4504A336" w14:textId="77777777" w:rsidR="0002385B" w:rsidRPr="0071198E" w:rsidRDefault="0002385B" w:rsidP="0002385B">
            <w:pPr>
              <w:rPr>
                <w:rFonts w:ascii="Aptos" w:hAnsi="Aptos" w:cs="Segoe UI"/>
              </w:rPr>
            </w:pPr>
            <w:r w:rsidRPr="0071198E">
              <w:rPr>
                <w:rFonts w:ascii="Aptos" w:hAnsi="Aptos" w:cs="Segoe UI"/>
              </w:rPr>
              <w:t xml:space="preserve">This framework has replaced the old system of statutory assessments from September 2014. </w:t>
            </w:r>
          </w:p>
          <w:p w14:paraId="1621E65B" w14:textId="56B4469D" w:rsidR="007F22B7" w:rsidRPr="0071198E" w:rsidRDefault="0002385B" w:rsidP="0002385B">
            <w:pPr>
              <w:rPr>
                <w:rFonts w:ascii="Aptos" w:hAnsi="Aptos" w:cs="Segoe UI"/>
              </w:rPr>
            </w:pPr>
            <w:r w:rsidRPr="0071198E">
              <w:rPr>
                <w:rFonts w:ascii="Aptos" w:hAnsi="Aptos" w:cs="Segoe UI"/>
              </w:rPr>
              <w:t>As part of the process of building a case for an education health care plan staff will ask to meet with families and gather information for an EHCAR (educational health and care assessment request form).  The SENCo will help with this, along with input from o</w:t>
            </w:r>
            <w:r w:rsidR="00461D0D" w:rsidRPr="0071198E">
              <w:rPr>
                <w:rFonts w:ascii="Aptos" w:hAnsi="Aptos" w:cs="Segoe UI"/>
              </w:rPr>
              <w:t>u</w:t>
            </w:r>
            <w:r w:rsidRPr="0071198E">
              <w:rPr>
                <w:rFonts w:ascii="Aptos" w:hAnsi="Aptos" w:cs="Segoe UI"/>
              </w:rPr>
              <w:t>tside professional agencies.</w:t>
            </w:r>
          </w:p>
          <w:p w14:paraId="3B27946B" w14:textId="53917C10" w:rsidR="005952CF" w:rsidRPr="0071198E" w:rsidRDefault="005952CF" w:rsidP="0002385B">
            <w:pPr>
              <w:rPr>
                <w:rFonts w:ascii="Aptos" w:hAnsi="Aptos" w:cs="Segoe UI"/>
              </w:rPr>
            </w:pPr>
            <w:r w:rsidRPr="0071198E">
              <w:rPr>
                <w:rFonts w:ascii="Aptos" w:hAnsi="Aptos" w:cs="Segoe UI"/>
              </w:rPr>
              <w:t xml:space="preserve">The school follows the NYC SEND Hub Support Framework </w:t>
            </w:r>
            <w:r w:rsidR="00FB5B93" w:rsidRPr="0071198E">
              <w:rPr>
                <w:rFonts w:ascii="Aptos" w:hAnsi="Aptos" w:cs="Segoe UI"/>
              </w:rPr>
              <w:t>when seeking external support</w:t>
            </w:r>
            <w:r w:rsidR="00461D0D" w:rsidRPr="0071198E">
              <w:rPr>
                <w:rFonts w:ascii="Aptos" w:hAnsi="Aptos" w:cs="Segoe UI"/>
              </w:rPr>
              <w:t>.</w:t>
            </w:r>
          </w:p>
          <w:p w14:paraId="3CF85588" w14:textId="77777777" w:rsidR="00461D0D" w:rsidRPr="0071198E" w:rsidRDefault="00461D0D" w:rsidP="0002385B">
            <w:pPr>
              <w:rPr>
                <w:rFonts w:ascii="Aptos" w:hAnsi="Aptos" w:cs="Segoe UI"/>
              </w:rPr>
            </w:pPr>
          </w:p>
          <w:p w14:paraId="7BD344DA" w14:textId="4D3CFEF4" w:rsidR="00090C70" w:rsidRPr="0071198E" w:rsidRDefault="00461D0D" w:rsidP="00090C70">
            <w:pPr>
              <w:rPr>
                <w:rFonts w:ascii="Aptos" w:hAnsi="Aptos" w:cs="Segoe UI"/>
              </w:rPr>
            </w:pPr>
            <w:hyperlink r:id="rId12" w:history="1">
              <w:r w:rsidRPr="0071198E">
                <w:rPr>
                  <w:rFonts w:ascii="Aptos" w:hAnsi="Aptos" w:cs="Segoe UI"/>
                  <w:color w:val="0000FF"/>
                  <w:u w:val="single"/>
                </w:rPr>
                <w:t>SEND hubs | North Yorkshire Council</w:t>
              </w:r>
            </w:hyperlink>
          </w:p>
        </w:tc>
      </w:tr>
      <w:tr w:rsidR="005A7106" w:rsidRPr="0071198E" w14:paraId="751C9D40" w14:textId="77777777" w:rsidTr="001342D3">
        <w:trPr>
          <w:trHeight w:val="1615"/>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9E48C4" w14:textId="59BB1DE6" w:rsidR="005A7106" w:rsidRPr="0071198E" w:rsidRDefault="002139F3" w:rsidP="00B936C0">
            <w:pPr>
              <w:rPr>
                <w:rFonts w:ascii="Aptos" w:hAnsi="Aptos" w:cs="Segoe UI"/>
                <w:b/>
                <w:bCs/>
                <w:i/>
                <w:iCs/>
              </w:rPr>
            </w:pPr>
            <w:r w:rsidRPr="0071198E">
              <w:rPr>
                <w:rFonts w:ascii="Aptos" w:hAnsi="Aptos" w:cs="Segoe UI"/>
                <w:b/>
                <w:bCs/>
              </w:rPr>
              <w:lastRenderedPageBreak/>
              <w:t>3.</w:t>
            </w:r>
            <w:r w:rsidR="00512291" w:rsidRPr="0071198E">
              <w:rPr>
                <w:rFonts w:ascii="Aptos" w:hAnsi="Aptos" w:cs="Segoe UI"/>
                <w:b/>
                <w:bCs/>
              </w:rPr>
              <w:t>What arrangements do you have for consulting with parents of children with SEN and involving them in their child’s education?</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CBCAD9" w14:textId="16DF65B9" w:rsidR="00512291" w:rsidRPr="0071198E" w:rsidRDefault="00512291" w:rsidP="00512291">
            <w:pPr>
              <w:pStyle w:val="Default"/>
              <w:rPr>
                <w:rFonts w:ascii="Aptos" w:hAnsi="Aptos" w:cs="Segoe UI"/>
                <w:sz w:val="22"/>
                <w:szCs w:val="22"/>
              </w:rPr>
            </w:pPr>
            <w:r w:rsidRPr="0071198E">
              <w:rPr>
                <w:rFonts w:ascii="Aptos" w:hAnsi="Aptos" w:cs="Segoe UI"/>
                <w:sz w:val="22"/>
                <w:szCs w:val="22"/>
              </w:rPr>
              <w:t xml:space="preserve">Schools communicate regularly with parents, usually once a term, to discuss how well their child is doing. They listen to what parents have to say and respond to it. </w:t>
            </w:r>
          </w:p>
          <w:p w14:paraId="62A11EDB" w14:textId="20852971" w:rsidR="00512291" w:rsidRPr="0071198E" w:rsidRDefault="00512291" w:rsidP="00512291">
            <w:pPr>
              <w:pStyle w:val="Default"/>
              <w:rPr>
                <w:rFonts w:ascii="Aptos" w:hAnsi="Aptos" w:cs="Segoe UI"/>
                <w:sz w:val="22"/>
                <w:szCs w:val="22"/>
              </w:rPr>
            </w:pPr>
            <w:r w:rsidRPr="0071198E">
              <w:rPr>
                <w:rFonts w:ascii="Aptos" w:hAnsi="Aptos" w:cs="Segoe UI"/>
                <w:sz w:val="22"/>
                <w:szCs w:val="22"/>
              </w:rPr>
              <w:t xml:space="preserve">For pupils with SEND it is often desirable that there is more frequent communication as it is vital that parents and </w:t>
            </w:r>
            <w:proofErr w:type="gramStart"/>
            <w:r w:rsidRPr="0071198E">
              <w:rPr>
                <w:rFonts w:ascii="Aptos" w:hAnsi="Aptos" w:cs="Segoe UI"/>
                <w:sz w:val="22"/>
                <w:szCs w:val="22"/>
              </w:rPr>
              <w:t>school work</w:t>
            </w:r>
            <w:proofErr w:type="gramEnd"/>
            <w:r w:rsidRPr="0071198E">
              <w:rPr>
                <w:rFonts w:ascii="Aptos" w:hAnsi="Aptos" w:cs="Segoe UI"/>
                <w:sz w:val="22"/>
                <w:szCs w:val="22"/>
              </w:rPr>
              <w:t xml:space="preserve"> together closely. Your knowledge and understanding of your child’s needs is essential to support the school in making the best provision for them. This should also take account of your </w:t>
            </w:r>
            <w:r w:rsidR="00D728C8" w:rsidRPr="0071198E">
              <w:rPr>
                <w:rFonts w:ascii="Aptos" w:hAnsi="Aptos" w:cs="Segoe UI"/>
                <w:sz w:val="22"/>
                <w:szCs w:val="22"/>
              </w:rPr>
              <w:t xml:space="preserve">views </w:t>
            </w:r>
            <w:r w:rsidRPr="0071198E">
              <w:rPr>
                <w:rFonts w:ascii="Aptos" w:hAnsi="Aptos" w:cs="Segoe UI"/>
                <w:sz w:val="22"/>
                <w:szCs w:val="22"/>
              </w:rPr>
              <w:t xml:space="preserve">and your child’s hopes, personal goals and interests. </w:t>
            </w:r>
          </w:p>
          <w:p w14:paraId="3E235442" w14:textId="0A04B3DE" w:rsidR="00512291" w:rsidRPr="0071198E" w:rsidRDefault="00512291" w:rsidP="00512291">
            <w:pPr>
              <w:pStyle w:val="Default"/>
              <w:rPr>
                <w:rFonts w:ascii="Aptos" w:hAnsi="Aptos" w:cs="Segoe UI"/>
                <w:sz w:val="22"/>
                <w:szCs w:val="22"/>
              </w:rPr>
            </w:pPr>
            <w:r w:rsidRPr="0071198E">
              <w:rPr>
                <w:rFonts w:ascii="Aptos" w:hAnsi="Aptos" w:cs="Segoe UI"/>
                <w:sz w:val="22"/>
                <w:szCs w:val="22"/>
              </w:rPr>
              <w:t xml:space="preserve">This will allow the school to regularly explain to you where your child is in their learning, and to work with you to ensure the most appropriate targets are set to ensure progress. </w:t>
            </w:r>
          </w:p>
          <w:p w14:paraId="258EFB8D" w14:textId="77777777" w:rsidR="005A7106" w:rsidRPr="0071198E" w:rsidRDefault="00512291" w:rsidP="00512291">
            <w:pPr>
              <w:pStyle w:val="Default"/>
              <w:rPr>
                <w:rFonts w:ascii="Aptos" w:hAnsi="Aptos" w:cs="Segoe UI"/>
                <w:sz w:val="22"/>
                <w:szCs w:val="22"/>
              </w:rPr>
            </w:pPr>
            <w:r w:rsidRPr="0071198E">
              <w:rPr>
                <w:rFonts w:ascii="Aptos" w:hAnsi="Aptos" w:cs="Segoe UI"/>
                <w:sz w:val="22"/>
                <w:szCs w:val="22"/>
              </w:rPr>
              <w:t>On-going communication with school may include</w:t>
            </w:r>
          </w:p>
          <w:p w14:paraId="2F1ECF4D" w14:textId="2329B4CD" w:rsidR="00D728C8" w:rsidRPr="0071198E" w:rsidRDefault="00512291" w:rsidP="00512291">
            <w:pPr>
              <w:pStyle w:val="Default"/>
              <w:rPr>
                <w:rFonts w:ascii="Aptos" w:hAnsi="Aptos" w:cs="Segoe UI"/>
                <w:sz w:val="22"/>
                <w:szCs w:val="22"/>
              </w:rPr>
            </w:pPr>
            <w:r w:rsidRPr="0071198E">
              <w:rPr>
                <w:rFonts w:ascii="Aptos" w:hAnsi="Aptos" w:cs="Segoe UI"/>
                <w:sz w:val="22"/>
                <w:szCs w:val="22"/>
              </w:rPr>
              <w:t xml:space="preserve">regular contact through a home-school book or by e-mail to keep you informed of things that are going well or </w:t>
            </w:r>
            <w:proofErr w:type="gramStart"/>
            <w:r w:rsidRPr="0071198E">
              <w:rPr>
                <w:rFonts w:ascii="Aptos" w:hAnsi="Aptos" w:cs="Segoe UI"/>
                <w:sz w:val="22"/>
                <w:szCs w:val="22"/>
              </w:rPr>
              <w:t>particular successes</w:t>
            </w:r>
            <w:proofErr w:type="gramEnd"/>
            <w:r w:rsidR="00D728C8" w:rsidRPr="0071198E">
              <w:rPr>
                <w:rFonts w:ascii="Aptos" w:hAnsi="Aptos" w:cs="Segoe UI"/>
                <w:sz w:val="22"/>
                <w:szCs w:val="22"/>
              </w:rPr>
              <w:t>:</w:t>
            </w:r>
          </w:p>
          <w:p w14:paraId="3D989F72" w14:textId="77777777" w:rsidR="00D728C8" w:rsidRPr="0071198E" w:rsidRDefault="00512291" w:rsidP="00512291">
            <w:pPr>
              <w:pStyle w:val="Default"/>
              <w:rPr>
                <w:rFonts w:ascii="Aptos" w:hAnsi="Aptos" w:cs="Segoe UI"/>
                <w:sz w:val="22"/>
                <w:szCs w:val="22"/>
              </w:rPr>
            </w:pPr>
            <w:r w:rsidRPr="0071198E">
              <w:rPr>
                <w:rFonts w:ascii="Aptos" w:hAnsi="Aptos" w:cs="Segoe UI"/>
                <w:sz w:val="22"/>
                <w:szCs w:val="22"/>
              </w:rPr>
              <w:t xml:space="preserve"> • more regular meetings to update you on your child’s progress and whether the support is working</w:t>
            </w:r>
          </w:p>
          <w:p w14:paraId="23048F32" w14:textId="77777777" w:rsidR="00D728C8" w:rsidRPr="0071198E" w:rsidRDefault="00512291" w:rsidP="00512291">
            <w:pPr>
              <w:pStyle w:val="Default"/>
              <w:rPr>
                <w:rFonts w:ascii="Aptos" w:hAnsi="Aptos" w:cs="Segoe UI"/>
                <w:sz w:val="22"/>
                <w:szCs w:val="22"/>
              </w:rPr>
            </w:pPr>
            <w:r w:rsidRPr="0071198E">
              <w:rPr>
                <w:rFonts w:ascii="Aptos" w:hAnsi="Aptos" w:cs="Segoe UI"/>
                <w:sz w:val="22"/>
                <w:szCs w:val="22"/>
              </w:rPr>
              <w:t xml:space="preserve"> • clear information about the impact of any interventions</w:t>
            </w:r>
          </w:p>
          <w:p w14:paraId="3A812650" w14:textId="1209F4E4" w:rsidR="00512291" w:rsidRPr="0071198E" w:rsidRDefault="00512291" w:rsidP="00512291">
            <w:pPr>
              <w:pStyle w:val="Default"/>
              <w:rPr>
                <w:rFonts w:ascii="Aptos" w:hAnsi="Aptos" w:cs="Segoe UI"/>
                <w:sz w:val="22"/>
                <w:szCs w:val="22"/>
              </w:rPr>
            </w:pPr>
            <w:r w:rsidRPr="0071198E">
              <w:rPr>
                <w:rFonts w:ascii="Aptos" w:hAnsi="Aptos" w:cs="Segoe UI"/>
                <w:sz w:val="22"/>
                <w:szCs w:val="22"/>
              </w:rPr>
              <w:t xml:space="preserve"> • guidance for you to support your child’s learning at home.</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76C21966" w14:textId="61E9F02D" w:rsidR="00873C11" w:rsidRPr="0071198E" w:rsidRDefault="00873C11" w:rsidP="00873C11">
            <w:pPr>
              <w:rPr>
                <w:rFonts w:ascii="Aptos" w:hAnsi="Aptos" w:cs="Segoe UI"/>
                <w:b/>
                <w:bCs/>
              </w:rPr>
            </w:pPr>
            <w:r w:rsidRPr="0071198E">
              <w:rPr>
                <w:rFonts w:ascii="Aptos" w:hAnsi="Aptos" w:cs="Segoe UI"/>
                <w:b/>
                <w:bCs/>
              </w:rPr>
              <w:t>Partnership with Parents/Carers</w:t>
            </w:r>
          </w:p>
          <w:p w14:paraId="0F555605" w14:textId="2EE9E97F" w:rsidR="00873C11" w:rsidRPr="0071198E" w:rsidRDefault="00461D0D" w:rsidP="00873C11">
            <w:pPr>
              <w:rPr>
                <w:rFonts w:ascii="Aptos" w:hAnsi="Aptos" w:cs="Segoe UI"/>
              </w:rPr>
            </w:pPr>
            <w:r w:rsidRPr="0071198E">
              <w:rPr>
                <w:rFonts w:ascii="Aptos" w:hAnsi="Aptos" w:cs="Segoe UI"/>
              </w:rPr>
              <w:t xml:space="preserve">Richard Taylor School </w:t>
            </w:r>
            <w:r w:rsidR="00873C11" w:rsidRPr="0071198E">
              <w:rPr>
                <w:rFonts w:ascii="Aptos" w:hAnsi="Aptos" w:cs="Segoe UI"/>
              </w:rPr>
              <w:t xml:space="preserve">will have regard to the SEN Code of Practice (2014) when carrying out its duties toward all pupils with special educational needs and ensure that </w:t>
            </w:r>
          </w:p>
          <w:p w14:paraId="28F45025" w14:textId="77777777" w:rsidR="00D37907" w:rsidRPr="0071198E" w:rsidRDefault="00873C11" w:rsidP="00873C11">
            <w:pPr>
              <w:rPr>
                <w:rFonts w:ascii="Aptos" w:hAnsi="Aptos" w:cs="Segoe UI"/>
              </w:rPr>
            </w:pPr>
            <w:r w:rsidRPr="0071198E">
              <w:rPr>
                <w:rFonts w:ascii="Aptos" w:hAnsi="Aptos" w:cs="Segoe UI"/>
              </w:rPr>
              <w:t xml:space="preserve">parents/carers are involved with any decision that SEN provision is necessary for their child’s or young person personal progression. </w:t>
            </w:r>
          </w:p>
          <w:p w14:paraId="116CEA11" w14:textId="77777777" w:rsidR="00D37907" w:rsidRPr="0071198E" w:rsidRDefault="00873C11" w:rsidP="00873C11">
            <w:pPr>
              <w:rPr>
                <w:rFonts w:ascii="Aptos" w:hAnsi="Aptos" w:cs="Segoe UI"/>
              </w:rPr>
            </w:pPr>
            <w:r w:rsidRPr="0071198E">
              <w:rPr>
                <w:rFonts w:ascii="Aptos" w:hAnsi="Aptos" w:cs="Segoe UI"/>
              </w:rPr>
              <w:t xml:space="preserve">Partnership with parents/carers plays a key role in enabling children and young people with SEN to achieve their potential. </w:t>
            </w:r>
          </w:p>
          <w:p w14:paraId="5F9D3D5B" w14:textId="77777777" w:rsidR="00D37907" w:rsidRPr="0071198E" w:rsidRDefault="00D37907" w:rsidP="00873C11">
            <w:pPr>
              <w:rPr>
                <w:rFonts w:ascii="Aptos" w:hAnsi="Aptos" w:cs="Segoe UI"/>
              </w:rPr>
            </w:pPr>
          </w:p>
          <w:p w14:paraId="2171A898" w14:textId="1A5C3D02" w:rsidR="00873C11" w:rsidRPr="0071198E" w:rsidRDefault="00873C11" w:rsidP="00873C11">
            <w:pPr>
              <w:rPr>
                <w:rFonts w:ascii="Aptos" w:hAnsi="Aptos" w:cs="Segoe UI"/>
              </w:rPr>
            </w:pPr>
            <w:r w:rsidRPr="0071198E">
              <w:rPr>
                <w:rFonts w:ascii="Aptos" w:hAnsi="Aptos" w:cs="Segoe UI"/>
              </w:rPr>
              <w:t xml:space="preserve">We </w:t>
            </w:r>
            <w:proofErr w:type="spellStart"/>
            <w:r w:rsidRPr="0071198E">
              <w:rPr>
                <w:rFonts w:ascii="Aptos" w:hAnsi="Aptos" w:cs="Segoe UI"/>
              </w:rPr>
              <w:t>recognise</w:t>
            </w:r>
            <w:proofErr w:type="spellEnd"/>
            <w:r w:rsidRPr="0071198E">
              <w:rPr>
                <w:rFonts w:ascii="Aptos" w:hAnsi="Aptos" w:cs="Segoe UI"/>
              </w:rPr>
              <w:t xml:space="preserve"> that parents/carers hold key information </w:t>
            </w:r>
          </w:p>
          <w:p w14:paraId="41629632" w14:textId="597BF029" w:rsidR="00873C11" w:rsidRPr="0071198E" w:rsidRDefault="00873C11" w:rsidP="00873C11">
            <w:pPr>
              <w:rPr>
                <w:rFonts w:ascii="Aptos" w:hAnsi="Aptos" w:cs="Segoe UI"/>
              </w:rPr>
            </w:pPr>
            <w:r w:rsidRPr="0071198E">
              <w:rPr>
                <w:rFonts w:ascii="Aptos" w:hAnsi="Aptos" w:cs="Segoe UI"/>
              </w:rPr>
              <w:t xml:space="preserve">and have knowledge and experience to contribute to the shared view of a child’s needs and the best ways of supporting them. All parents/carers of children with special educational needs will be treated as partners, with due consideration given to our </w:t>
            </w:r>
            <w:r w:rsidRPr="0071198E">
              <w:rPr>
                <w:rFonts w:ascii="Aptos" w:hAnsi="Aptos" w:cs="Segoe UI"/>
                <w:b/>
                <w:bCs/>
                <w:i/>
                <w:iCs/>
              </w:rPr>
              <w:t>‘Equality Policy’</w:t>
            </w:r>
            <w:r w:rsidRPr="0071198E">
              <w:rPr>
                <w:rFonts w:ascii="Aptos" w:hAnsi="Aptos" w:cs="Segoe UI"/>
              </w:rPr>
              <w:t xml:space="preserve"> (found in the Policies section on our school website) </w:t>
            </w:r>
          </w:p>
          <w:p w14:paraId="7E28C7C3" w14:textId="77777777" w:rsidR="00873C11" w:rsidRPr="0071198E" w:rsidRDefault="00873C11" w:rsidP="00873C11">
            <w:pPr>
              <w:rPr>
                <w:rFonts w:ascii="Aptos" w:hAnsi="Aptos" w:cs="Segoe UI"/>
              </w:rPr>
            </w:pPr>
            <w:r w:rsidRPr="0071198E">
              <w:rPr>
                <w:rFonts w:ascii="Aptos" w:hAnsi="Aptos" w:cs="Segoe UI"/>
              </w:rPr>
              <w:t xml:space="preserve">and supported to play an active and valued role in their child’s education. </w:t>
            </w:r>
          </w:p>
          <w:p w14:paraId="7D848E9B" w14:textId="77777777" w:rsidR="00873C11" w:rsidRPr="0071198E" w:rsidRDefault="00873C11" w:rsidP="00873C11">
            <w:pPr>
              <w:rPr>
                <w:rFonts w:ascii="Aptos" w:hAnsi="Aptos" w:cs="Segoe UI"/>
              </w:rPr>
            </w:pPr>
            <w:r w:rsidRPr="0071198E">
              <w:rPr>
                <w:rFonts w:ascii="Aptos" w:hAnsi="Aptos" w:cs="Segoe UI"/>
              </w:rPr>
              <w:t xml:space="preserve">Home-school communication around SEND are detailed below: </w:t>
            </w:r>
          </w:p>
          <w:p w14:paraId="615FB96E" w14:textId="77777777" w:rsidR="00873C11" w:rsidRPr="0071198E" w:rsidRDefault="00873C11" w:rsidP="00873C11">
            <w:pPr>
              <w:rPr>
                <w:rFonts w:ascii="Aptos" w:hAnsi="Aptos" w:cs="Segoe UI"/>
              </w:rPr>
            </w:pPr>
            <w:r w:rsidRPr="0071198E">
              <w:rPr>
                <w:rFonts w:ascii="Aptos" w:hAnsi="Aptos" w:cs="Segoe UI"/>
              </w:rPr>
              <w:t xml:space="preserve">• The class teacher is regularly available to discuss your child’s progress or any concerns you may have and to share information about what is working </w:t>
            </w:r>
          </w:p>
          <w:p w14:paraId="3059AB2C" w14:textId="77777777" w:rsidR="00873C11" w:rsidRPr="0071198E" w:rsidRDefault="00873C11" w:rsidP="00873C11">
            <w:pPr>
              <w:rPr>
                <w:rFonts w:ascii="Aptos" w:hAnsi="Aptos" w:cs="Segoe UI"/>
              </w:rPr>
            </w:pPr>
            <w:r w:rsidRPr="0071198E">
              <w:rPr>
                <w:rFonts w:ascii="Aptos" w:hAnsi="Aptos" w:cs="Segoe UI"/>
              </w:rPr>
              <w:t xml:space="preserve">well at home and school so similar strategies can be used. </w:t>
            </w:r>
          </w:p>
          <w:p w14:paraId="7B087446" w14:textId="77777777" w:rsidR="00873C11" w:rsidRPr="0071198E" w:rsidRDefault="00873C11" w:rsidP="00873C11">
            <w:pPr>
              <w:rPr>
                <w:rFonts w:ascii="Aptos" w:hAnsi="Aptos" w:cs="Segoe UI"/>
              </w:rPr>
            </w:pPr>
            <w:r w:rsidRPr="0071198E">
              <w:rPr>
                <w:rFonts w:ascii="Aptos" w:hAnsi="Aptos" w:cs="Segoe UI"/>
              </w:rPr>
              <w:t xml:space="preserve">• The SENDCo is available to meet with you to discuss your child’s progress or any concerns/worries you may have. All information from outside </w:t>
            </w:r>
          </w:p>
          <w:p w14:paraId="0E61919A" w14:textId="77777777" w:rsidR="00873C11" w:rsidRPr="0071198E" w:rsidRDefault="00873C11" w:rsidP="00873C11">
            <w:pPr>
              <w:rPr>
                <w:rFonts w:ascii="Aptos" w:hAnsi="Aptos" w:cs="Segoe UI"/>
              </w:rPr>
            </w:pPr>
            <w:r w:rsidRPr="0071198E">
              <w:rPr>
                <w:rFonts w:ascii="Aptos" w:hAnsi="Aptos" w:cs="Segoe UI"/>
              </w:rPr>
              <w:t xml:space="preserve">professionals will be discussed with you and with the person involved directly, or where this is not possible, in a report. </w:t>
            </w:r>
          </w:p>
          <w:p w14:paraId="501B7146" w14:textId="77777777" w:rsidR="00873C11" w:rsidRPr="0071198E" w:rsidRDefault="00873C11" w:rsidP="00873C11">
            <w:pPr>
              <w:rPr>
                <w:rFonts w:ascii="Aptos" w:hAnsi="Aptos" w:cs="Segoe UI"/>
              </w:rPr>
            </w:pPr>
            <w:r w:rsidRPr="0071198E">
              <w:rPr>
                <w:rFonts w:ascii="Aptos" w:hAnsi="Aptos" w:cs="Segoe UI"/>
              </w:rPr>
              <w:t>• Provision Maps will be reviewed with your involvement each term as appropriate.</w:t>
            </w:r>
          </w:p>
          <w:p w14:paraId="615D5243" w14:textId="607837E0" w:rsidR="00873C11" w:rsidRPr="0071198E" w:rsidRDefault="00873C11" w:rsidP="00873C11">
            <w:pPr>
              <w:rPr>
                <w:rFonts w:ascii="Aptos" w:hAnsi="Aptos" w:cs="Segoe UI"/>
              </w:rPr>
            </w:pPr>
            <w:r w:rsidRPr="0071198E">
              <w:rPr>
                <w:rFonts w:ascii="Aptos" w:hAnsi="Aptos" w:cs="Segoe UI"/>
              </w:rPr>
              <w:t xml:space="preserve">• Structured Conversations take place twice yearly – these are in addition to Parent’s Evening and allow further opportunity to discuss progress against the targets as set in the Provision Map </w:t>
            </w:r>
          </w:p>
          <w:p w14:paraId="5429B931" w14:textId="77777777" w:rsidR="00873C11" w:rsidRPr="0071198E" w:rsidRDefault="00873C11" w:rsidP="00873C11">
            <w:pPr>
              <w:rPr>
                <w:rFonts w:ascii="Aptos" w:hAnsi="Aptos" w:cs="Segoe UI"/>
              </w:rPr>
            </w:pPr>
            <w:r w:rsidRPr="0071198E">
              <w:rPr>
                <w:rFonts w:ascii="Aptos" w:hAnsi="Aptos" w:cs="Segoe UI"/>
              </w:rPr>
              <w:t xml:space="preserve">• Homework will be adjusted as needed to your child’s individual needs. </w:t>
            </w:r>
          </w:p>
          <w:p w14:paraId="5FB2795F" w14:textId="1F18A2ED" w:rsidR="00873C11" w:rsidRPr="0071198E" w:rsidRDefault="00873C11" w:rsidP="00873C11">
            <w:pPr>
              <w:rPr>
                <w:rFonts w:ascii="Aptos" w:hAnsi="Aptos" w:cs="Segoe UI"/>
              </w:rPr>
            </w:pPr>
            <w:r w:rsidRPr="0071198E">
              <w:rPr>
                <w:rFonts w:ascii="Aptos" w:hAnsi="Aptos" w:cs="Segoe UI"/>
              </w:rPr>
              <w:t xml:space="preserve">• </w:t>
            </w:r>
            <w:r w:rsidR="00AD3DC1" w:rsidRPr="0071198E">
              <w:rPr>
                <w:rFonts w:ascii="Aptos" w:hAnsi="Aptos" w:cs="Segoe UI"/>
              </w:rPr>
              <w:t>RTS comms</w:t>
            </w:r>
            <w:r w:rsidRPr="0071198E">
              <w:rPr>
                <w:rFonts w:ascii="Aptos" w:hAnsi="Aptos" w:cs="Segoe UI"/>
              </w:rPr>
              <w:t xml:space="preserve"> system may be used to support communication with you when this has been agreed to be useful for you and your child. </w:t>
            </w:r>
          </w:p>
          <w:p w14:paraId="5CE712EB" w14:textId="77777777" w:rsidR="00873C11" w:rsidRPr="0071198E" w:rsidRDefault="00873C11" w:rsidP="00873C11">
            <w:pPr>
              <w:rPr>
                <w:rFonts w:ascii="Aptos" w:hAnsi="Aptos" w:cs="Segoe UI"/>
              </w:rPr>
            </w:pPr>
            <w:r w:rsidRPr="0071198E">
              <w:rPr>
                <w:rFonts w:ascii="Aptos" w:hAnsi="Aptos" w:cs="Segoe UI"/>
              </w:rPr>
              <w:t xml:space="preserve">• There are </w:t>
            </w:r>
            <w:proofErr w:type="gramStart"/>
            <w:r w:rsidRPr="0071198E">
              <w:rPr>
                <w:rFonts w:ascii="Aptos" w:hAnsi="Aptos" w:cs="Segoe UI"/>
              </w:rPr>
              <w:t>a number of</w:t>
            </w:r>
            <w:proofErr w:type="gramEnd"/>
            <w:r w:rsidRPr="0071198E">
              <w:rPr>
                <w:rFonts w:ascii="Aptos" w:hAnsi="Aptos" w:cs="Segoe UI"/>
              </w:rPr>
              <w:t xml:space="preserve"> parent/carer support groups such as SENDIASS (Special Educational Needs and Disabilities Information, Advice and Support </w:t>
            </w:r>
          </w:p>
          <w:p w14:paraId="00486A24" w14:textId="0311AEF7" w:rsidR="00873C11" w:rsidRPr="0071198E" w:rsidRDefault="00873C11" w:rsidP="00873C11">
            <w:pPr>
              <w:rPr>
                <w:rFonts w:ascii="Aptos" w:hAnsi="Aptos" w:cs="Segoe UI"/>
              </w:rPr>
            </w:pPr>
            <w:r w:rsidRPr="0071198E">
              <w:rPr>
                <w:rFonts w:ascii="Aptos" w:hAnsi="Aptos" w:cs="Segoe UI"/>
              </w:rPr>
              <w:t>Service).</w:t>
            </w:r>
          </w:p>
        </w:tc>
      </w:tr>
      <w:tr w:rsidR="005A7106" w:rsidRPr="0071198E" w14:paraId="402AC6C9" w14:textId="77777777" w:rsidTr="001342D3">
        <w:trPr>
          <w:trHeight w:val="252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803990" w14:textId="2E0024C6" w:rsidR="005A7106" w:rsidRPr="0071198E" w:rsidRDefault="002139F3" w:rsidP="00B936C0">
            <w:pPr>
              <w:rPr>
                <w:rFonts w:ascii="Aptos" w:hAnsi="Aptos" w:cs="Segoe UI"/>
                <w:b/>
                <w:bCs/>
              </w:rPr>
            </w:pPr>
            <w:r w:rsidRPr="0071198E">
              <w:rPr>
                <w:rFonts w:ascii="Aptos" w:hAnsi="Aptos" w:cs="Segoe UI"/>
                <w:b/>
                <w:bCs/>
              </w:rPr>
              <w:lastRenderedPageBreak/>
              <w:t>4.</w:t>
            </w:r>
            <w:r w:rsidR="004A6D3B" w:rsidRPr="0071198E">
              <w:rPr>
                <w:rFonts w:ascii="Aptos" w:hAnsi="Aptos" w:cs="Segoe UI"/>
                <w:b/>
                <w:bCs/>
              </w:rPr>
              <w:t>What arrangements do you have in place in your school to consult with young people with SEN and how do you involve them in their education?</w:t>
            </w:r>
          </w:p>
          <w:p w14:paraId="4B0B52EB" w14:textId="7CD30B53" w:rsidR="00401DAD" w:rsidRPr="0071198E" w:rsidRDefault="00401DAD" w:rsidP="00B936C0">
            <w:pPr>
              <w:rPr>
                <w:rFonts w:ascii="Aptos" w:hAnsi="Aptos" w:cs="Segoe UI"/>
                <w:b/>
                <w:bCs/>
              </w:rPr>
            </w:pPr>
            <w:r w:rsidRPr="0071198E">
              <w:rPr>
                <w:rFonts w:ascii="Aptos" w:hAnsi="Aptos" w:cs="Segoe UI"/>
                <w:b/>
                <w:bCs/>
              </w:rPr>
              <w:t>(continued)</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78E21B" w14:textId="02782BAD" w:rsidR="005A7106" w:rsidRPr="0071198E" w:rsidRDefault="00401DAD" w:rsidP="00B936C0">
            <w:pPr>
              <w:pStyle w:val="Default"/>
              <w:rPr>
                <w:rFonts w:ascii="Aptos" w:hAnsi="Aptos" w:cs="Segoe UI"/>
                <w:sz w:val="22"/>
                <w:szCs w:val="22"/>
              </w:rPr>
            </w:pPr>
            <w:r w:rsidRPr="0071198E">
              <w:rPr>
                <w:rFonts w:ascii="Aptos" w:hAnsi="Aptos" w:cs="Segoe UI"/>
                <w:sz w:val="22"/>
                <w:szCs w:val="22"/>
              </w:rPr>
              <w:t>School</w:t>
            </w:r>
            <w:r w:rsidR="00CE10D3" w:rsidRPr="0071198E">
              <w:rPr>
                <w:rFonts w:ascii="Aptos" w:hAnsi="Aptos" w:cs="Segoe UI"/>
                <w:sz w:val="22"/>
                <w:szCs w:val="22"/>
              </w:rPr>
              <w:t xml:space="preserve"> will obtain the views of all children (pupil voice) to shape provision in school. Your child’s school may have a school council. In addition, it is vital that the views and aspirations of children and young people with SEN are listened to and they are supported to achieve their aspirations as far as possible. Your school will be able to describe how this is undertaken and the frequency with which the child is consulted</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AE9963" w14:textId="2FCA2216" w:rsidR="0050462E" w:rsidRPr="0071198E" w:rsidRDefault="00CE10D3" w:rsidP="00B936C0">
            <w:pPr>
              <w:shd w:val="clear" w:color="auto" w:fill="DAEAF4" w:themeFill="accent1" w:themeFillTint="33"/>
              <w:rPr>
                <w:rFonts w:ascii="Aptos" w:hAnsi="Aptos" w:cs="Segoe UI"/>
                <w:i/>
              </w:rPr>
            </w:pPr>
            <w:r w:rsidRPr="0071198E">
              <w:rPr>
                <w:rFonts w:ascii="Aptos" w:hAnsi="Aptos" w:cs="Segoe UI"/>
                <w:i/>
              </w:rPr>
              <w:t xml:space="preserve">Pupil voice captured in a range of ways to </w:t>
            </w:r>
            <w:r w:rsidR="00E73F10" w:rsidRPr="0071198E">
              <w:rPr>
                <w:rFonts w:ascii="Aptos" w:hAnsi="Aptos" w:cs="Segoe UI"/>
                <w:i/>
              </w:rPr>
              <w:t>suit the individual</w:t>
            </w:r>
          </w:p>
          <w:p w14:paraId="70EA277E" w14:textId="6CA3351C" w:rsidR="00E73F10" w:rsidRPr="0071198E" w:rsidRDefault="00E73F10" w:rsidP="00B936C0">
            <w:pPr>
              <w:shd w:val="clear" w:color="auto" w:fill="DAEAF4" w:themeFill="accent1" w:themeFillTint="33"/>
              <w:rPr>
                <w:rFonts w:ascii="Aptos" w:hAnsi="Aptos" w:cs="Segoe UI"/>
                <w:i/>
              </w:rPr>
            </w:pPr>
            <w:r w:rsidRPr="0071198E">
              <w:rPr>
                <w:rFonts w:ascii="Aptos" w:hAnsi="Aptos" w:cs="Segoe UI"/>
                <w:i/>
              </w:rPr>
              <w:t>School council</w:t>
            </w:r>
          </w:p>
          <w:p w14:paraId="50D2D53A" w14:textId="6F8701DE" w:rsidR="00E73F10" w:rsidRPr="0071198E" w:rsidRDefault="00E73F10" w:rsidP="00B936C0">
            <w:pPr>
              <w:shd w:val="clear" w:color="auto" w:fill="DAEAF4" w:themeFill="accent1" w:themeFillTint="33"/>
              <w:rPr>
                <w:rFonts w:ascii="Aptos" w:hAnsi="Aptos" w:cs="Segoe UI"/>
                <w:i/>
              </w:rPr>
            </w:pPr>
            <w:r w:rsidRPr="0071198E">
              <w:rPr>
                <w:rFonts w:ascii="Aptos" w:hAnsi="Aptos" w:cs="Segoe UI"/>
                <w:i/>
              </w:rPr>
              <w:t xml:space="preserve">Pupil questionnaire </w:t>
            </w:r>
          </w:p>
          <w:p w14:paraId="53108E1E" w14:textId="0E71BDAB" w:rsidR="00E73F10" w:rsidRPr="0071198E" w:rsidRDefault="00E73F10" w:rsidP="00B936C0">
            <w:pPr>
              <w:shd w:val="clear" w:color="auto" w:fill="DAEAF4" w:themeFill="accent1" w:themeFillTint="33"/>
              <w:rPr>
                <w:rFonts w:ascii="Aptos" w:hAnsi="Aptos" w:cs="Segoe UI"/>
                <w:i/>
              </w:rPr>
            </w:pPr>
            <w:r w:rsidRPr="0071198E">
              <w:rPr>
                <w:rFonts w:ascii="Aptos" w:hAnsi="Aptos" w:cs="Segoe UI"/>
                <w:i/>
              </w:rPr>
              <w:t xml:space="preserve">Ambassadors </w:t>
            </w:r>
          </w:p>
          <w:p w14:paraId="7B5509F5" w14:textId="0CCF9093" w:rsidR="00E73F10" w:rsidRPr="0071198E" w:rsidRDefault="00E73F10" w:rsidP="00B936C0">
            <w:pPr>
              <w:shd w:val="clear" w:color="auto" w:fill="DAEAF4" w:themeFill="accent1" w:themeFillTint="33"/>
              <w:rPr>
                <w:rFonts w:ascii="Aptos" w:hAnsi="Aptos" w:cs="Segoe UI"/>
                <w:i/>
              </w:rPr>
            </w:pPr>
            <w:r w:rsidRPr="0071198E">
              <w:rPr>
                <w:rFonts w:ascii="Aptos" w:hAnsi="Aptos" w:cs="Segoe UI"/>
                <w:i/>
              </w:rPr>
              <w:t xml:space="preserve">Mentors </w:t>
            </w:r>
          </w:p>
          <w:p w14:paraId="58E1603B" w14:textId="4A9BD321" w:rsidR="00E73F10" w:rsidRPr="0071198E" w:rsidRDefault="00E73F10" w:rsidP="00B936C0">
            <w:pPr>
              <w:shd w:val="clear" w:color="auto" w:fill="DAEAF4" w:themeFill="accent1" w:themeFillTint="33"/>
              <w:rPr>
                <w:rFonts w:ascii="Aptos" w:hAnsi="Aptos" w:cs="Segoe UI"/>
                <w:i/>
              </w:rPr>
            </w:pPr>
            <w:r w:rsidRPr="0071198E">
              <w:rPr>
                <w:rFonts w:ascii="Aptos" w:hAnsi="Aptos" w:cs="Segoe UI"/>
                <w:i/>
              </w:rPr>
              <w:t xml:space="preserve">Peer Buddies </w:t>
            </w:r>
          </w:p>
          <w:p w14:paraId="22AB2C42" w14:textId="10E8DEBA" w:rsidR="00E73F10" w:rsidRPr="0071198E" w:rsidRDefault="00E73F10" w:rsidP="00B936C0">
            <w:pPr>
              <w:shd w:val="clear" w:color="auto" w:fill="DAEAF4" w:themeFill="accent1" w:themeFillTint="33"/>
              <w:rPr>
                <w:rFonts w:ascii="Aptos" w:hAnsi="Aptos" w:cs="Segoe UI"/>
                <w:i/>
              </w:rPr>
            </w:pPr>
            <w:r w:rsidRPr="0071198E">
              <w:rPr>
                <w:rFonts w:ascii="Aptos" w:hAnsi="Aptos" w:cs="Segoe UI"/>
                <w:i/>
              </w:rPr>
              <w:t xml:space="preserve">Governors </w:t>
            </w:r>
          </w:p>
          <w:p w14:paraId="1895418D" w14:textId="4768B19D" w:rsidR="00D25475" w:rsidRPr="0071198E" w:rsidRDefault="00D25475" w:rsidP="00B936C0">
            <w:pPr>
              <w:shd w:val="clear" w:color="auto" w:fill="DAEAF4" w:themeFill="accent1" w:themeFillTint="33"/>
              <w:rPr>
                <w:rFonts w:ascii="Aptos" w:hAnsi="Aptos" w:cs="Segoe UI"/>
                <w:i/>
              </w:rPr>
            </w:pPr>
            <w:r w:rsidRPr="0071198E">
              <w:rPr>
                <w:rFonts w:ascii="Aptos" w:hAnsi="Aptos" w:cs="Segoe UI"/>
                <w:i/>
              </w:rPr>
              <w:t>Involved in reviews including creation of my support plans</w:t>
            </w:r>
          </w:p>
          <w:p w14:paraId="2C3231A7" w14:textId="63297F71" w:rsidR="00381719" w:rsidRPr="0071198E" w:rsidRDefault="00381719" w:rsidP="00B936C0">
            <w:pPr>
              <w:shd w:val="clear" w:color="auto" w:fill="DAEAF4" w:themeFill="accent1" w:themeFillTint="33"/>
              <w:rPr>
                <w:rFonts w:ascii="Aptos" w:hAnsi="Aptos" w:cs="Segoe UI"/>
                <w:i/>
              </w:rPr>
            </w:pPr>
            <w:r w:rsidRPr="0071198E">
              <w:rPr>
                <w:rFonts w:ascii="Aptos" w:hAnsi="Aptos" w:cs="Segoe UI"/>
                <w:i/>
              </w:rPr>
              <w:t>SENDCo</w:t>
            </w:r>
            <w:r w:rsidR="00423151" w:rsidRPr="0071198E">
              <w:rPr>
                <w:rFonts w:ascii="Aptos" w:hAnsi="Aptos" w:cs="Segoe UI"/>
              </w:rPr>
              <w:t xml:space="preserve"> Pupil Voice is gathered by the SENCo as part of regular contact in school.</w:t>
            </w:r>
          </w:p>
          <w:p w14:paraId="3C3F5EBB" w14:textId="77777777" w:rsidR="0050462E" w:rsidRPr="0071198E" w:rsidRDefault="0050462E" w:rsidP="00B936C0">
            <w:pPr>
              <w:shd w:val="clear" w:color="auto" w:fill="DAEAF4" w:themeFill="accent1" w:themeFillTint="33"/>
              <w:rPr>
                <w:rFonts w:ascii="Aptos" w:hAnsi="Aptos" w:cs="Segoe UI"/>
                <w:i/>
              </w:rPr>
            </w:pPr>
          </w:p>
          <w:p w14:paraId="753D650E" w14:textId="77777777" w:rsidR="00761E73" w:rsidRPr="0071198E" w:rsidRDefault="00761E73" w:rsidP="00B936C0">
            <w:pPr>
              <w:shd w:val="clear" w:color="auto" w:fill="DAEAF4" w:themeFill="accent1" w:themeFillTint="33"/>
              <w:rPr>
                <w:rFonts w:ascii="Aptos" w:hAnsi="Aptos" w:cs="Segoe UI"/>
                <w:i/>
              </w:rPr>
            </w:pPr>
          </w:p>
          <w:p w14:paraId="665D69AA" w14:textId="77777777" w:rsidR="00761E73" w:rsidRPr="0071198E" w:rsidRDefault="00761E73" w:rsidP="00B936C0">
            <w:pPr>
              <w:shd w:val="clear" w:color="auto" w:fill="DAEAF4" w:themeFill="accent1" w:themeFillTint="33"/>
              <w:rPr>
                <w:rFonts w:ascii="Aptos" w:hAnsi="Aptos" w:cs="Segoe UI"/>
                <w:i/>
              </w:rPr>
            </w:pPr>
          </w:p>
          <w:p w14:paraId="5AB63845" w14:textId="77777777" w:rsidR="00761E73" w:rsidRPr="0071198E" w:rsidRDefault="00761E73" w:rsidP="00B936C0">
            <w:pPr>
              <w:shd w:val="clear" w:color="auto" w:fill="DAEAF4" w:themeFill="accent1" w:themeFillTint="33"/>
              <w:rPr>
                <w:rFonts w:ascii="Aptos" w:hAnsi="Aptos" w:cs="Segoe UI"/>
                <w:i/>
              </w:rPr>
            </w:pPr>
          </w:p>
          <w:p w14:paraId="6621F7C2" w14:textId="77777777" w:rsidR="0050462E" w:rsidRPr="0071198E" w:rsidRDefault="0050462E" w:rsidP="00B936C0">
            <w:pPr>
              <w:shd w:val="clear" w:color="auto" w:fill="DAEAF4" w:themeFill="accent1" w:themeFillTint="33"/>
              <w:rPr>
                <w:rFonts w:ascii="Aptos" w:hAnsi="Aptos" w:cs="Segoe UI"/>
              </w:rPr>
            </w:pPr>
          </w:p>
        </w:tc>
      </w:tr>
      <w:tr w:rsidR="005A7106" w:rsidRPr="0071198E" w14:paraId="50232722"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9F7390" w14:textId="42F148F2" w:rsidR="00423151" w:rsidRPr="0071198E" w:rsidRDefault="002139F3" w:rsidP="00423151">
            <w:pPr>
              <w:rPr>
                <w:rFonts w:ascii="Aptos" w:hAnsi="Aptos" w:cs="Segoe UI"/>
                <w:b/>
                <w:bCs/>
                <w:i/>
                <w:iCs/>
              </w:rPr>
            </w:pPr>
            <w:r w:rsidRPr="0071198E">
              <w:rPr>
                <w:rFonts w:ascii="Aptos" w:hAnsi="Aptos" w:cs="Segoe UI"/>
                <w:b/>
                <w:bCs/>
                <w:i/>
                <w:iCs/>
              </w:rPr>
              <w:t>5.</w:t>
            </w:r>
            <w:r w:rsidR="00423151" w:rsidRPr="0071198E">
              <w:rPr>
                <w:rFonts w:ascii="Aptos" w:hAnsi="Aptos" w:cs="Segoe UI"/>
                <w:b/>
                <w:bCs/>
                <w:i/>
                <w:iCs/>
              </w:rPr>
              <w:t xml:space="preserve">What arrangements are in place for assessing and reviewing children and young people’s progress towards outcomes. Please can you explain what opportunities are </w:t>
            </w:r>
          </w:p>
          <w:p w14:paraId="36F9D5CE" w14:textId="29213587" w:rsidR="005A7106" w:rsidRPr="0071198E" w:rsidRDefault="00423151" w:rsidP="00423151">
            <w:pPr>
              <w:rPr>
                <w:rFonts w:ascii="Aptos" w:hAnsi="Aptos" w:cs="Segoe UI"/>
                <w:b/>
                <w:bCs/>
                <w:i/>
                <w:iCs/>
              </w:rPr>
            </w:pPr>
            <w:r w:rsidRPr="0071198E">
              <w:rPr>
                <w:rFonts w:ascii="Aptos" w:hAnsi="Aptos" w:cs="Segoe UI"/>
                <w:b/>
                <w:bCs/>
                <w:i/>
                <w:iCs/>
              </w:rPr>
              <w:t>available to enable you to work with parents and young people as part of this assessment and review</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2ECE66" w14:textId="77777777" w:rsidR="00384AE7"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All pupils with SEND should make at least expected progress, in line with their peers. </w:t>
            </w:r>
          </w:p>
          <w:p w14:paraId="121CCB79" w14:textId="2CD59E83" w:rsidR="00384AE7"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Your school will be able to explain how it will be monitoring your child’s </w:t>
            </w:r>
          </w:p>
          <w:p w14:paraId="6E46B203" w14:textId="77777777" w:rsidR="00384AE7"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progress to ensure that it is at least in line with expectations. </w:t>
            </w:r>
          </w:p>
          <w:p w14:paraId="1499DC91" w14:textId="629BDC79" w:rsidR="00384AE7" w:rsidRPr="0071198E" w:rsidRDefault="00384AE7" w:rsidP="00384AE7">
            <w:pPr>
              <w:pStyle w:val="Default"/>
              <w:rPr>
                <w:rFonts w:ascii="Aptos" w:hAnsi="Aptos" w:cs="Segoe UI"/>
                <w:sz w:val="22"/>
                <w:szCs w:val="22"/>
              </w:rPr>
            </w:pPr>
            <w:r w:rsidRPr="0071198E">
              <w:rPr>
                <w:rFonts w:ascii="Aptos" w:hAnsi="Aptos" w:cs="Segoe UI"/>
                <w:sz w:val="22"/>
                <w:szCs w:val="22"/>
              </w:rPr>
              <w:t>This will usually include progress made with personal targets, and overall progress on the National Curriculum.</w:t>
            </w:r>
          </w:p>
          <w:p w14:paraId="33A20A71" w14:textId="77777777" w:rsidR="00384AE7"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Many schools use inclusion passports. </w:t>
            </w:r>
          </w:p>
          <w:p w14:paraId="012A2B91" w14:textId="77777777" w:rsidR="00384AE7" w:rsidRPr="0071198E" w:rsidRDefault="00384AE7" w:rsidP="00384AE7">
            <w:pPr>
              <w:pStyle w:val="Default"/>
              <w:rPr>
                <w:rFonts w:ascii="Aptos" w:hAnsi="Aptos" w:cs="Segoe UI"/>
                <w:sz w:val="22"/>
                <w:szCs w:val="22"/>
              </w:rPr>
            </w:pPr>
          </w:p>
          <w:p w14:paraId="6DAF525B" w14:textId="1065FCDB" w:rsidR="00384AE7"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This is a document that </w:t>
            </w:r>
            <w:proofErr w:type="spellStart"/>
            <w:r w:rsidRPr="0071198E">
              <w:rPr>
                <w:rFonts w:ascii="Aptos" w:hAnsi="Aptos" w:cs="Segoe UI"/>
                <w:sz w:val="22"/>
                <w:szCs w:val="22"/>
              </w:rPr>
              <w:t>summarises</w:t>
            </w:r>
            <w:proofErr w:type="spellEnd"/>
            <w:r w:rsidRPr="0071198E">
              <w:rPr>
                <w:rFonts w:ascii="Aptos" w:hAnsi="Aptos" w:cs="Segoe UI"/>
                <w:sz w:val="22"/>
                <w:szCs w:val="22"/>
              </w:rPr>
              <w:t xml:space="preserve"> the </w:t>
            </w:r>
          </w:p>
          <w:p w14:paraId="79F76949" w14:textId="77777777" w:rsidR="00384AE7"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support that has been given to a pupil over </w:t>
            </w:r>
            <w:proofErr w:type="gramStart"/>
            <w:r w:rsidRPr="0071198E">
              <w:rPr>
                <w:rFonts w:ascii="Aptos" w:hAnsi="Aptos" w:cs="Segoe UI"/>
                <w:sz w:val="22"/>
                <w:szCs w:val="22"/>
              </w:rPr>
              <w:t>a period of time</w:t>
            </w:r>
            <w:proofErr w:type="gramEnd"/>
            <w:r w:rsidRPr="0071198E">
              <w:rPr>
                <w:rFonts w:ascii="Aptos" w:hAnsi="Aptos" w:cs="Segoe UI"/>
                <w:sz w:val="22"/>
                <w:szCs w:val="22"/>
              </w:rPr>
              <w:t xml:space="preserve">, and the difference </w:t>
            </w:r>
          </w:p>
          <w:p w14:paraId="238F1C05" w14:textId="77777777" w:rsidR="00384AE7"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that this support has made. You may like to ask your child’s school whether an </w:t>
            </w:r>
          </w:p>
          <w:p w14:paraId="298C1BB3" w14:textId="412503E6" w:rsidR="005A7106" w:rsidRPr="0071198E" w:rsidRDefault="00384AE7" w:rsidP="00384AE7">
            <w:pPr>
              <w:pStyle w:val="Default"/>
              <w:rPr>
                <w:rFonts w:ascii="Aptos" w:hAnsi="Aptos" w:cs="Segoe UI"/>
                <w:sz w:val="22"/>
                <w:szCs w:val="22"/>
              </w:rPr>
            </w:pPr>
            <w:r w:rsidRPr="0071198E">
              <w:rPr>
                <w:rFonts w:ascii="Aptos" w:hAnsi="Aptos" w:cs="Segoe UI"/>
                <w:sz w:val="22"/>
                <w:szCs w:val="22"/>
              </w:rPr>
              <w:t xml:space="preserve">inclusion passport would be useful for you and your child. Your child may well have their own version which they can share with </w:t>
            </w:r>
            <w:proofErr w:type="gramStart"/>
            <w:r w:rsidRPr="0071198E">
              <w:rPr>
                <w:rFonts w:ascii="Aptos" w:hAnsi="Aptos" w:cs="Segoe UI"/>
                <w:sz w:val="22"/>
                <w:szCs w:val="22"/>
              </w:rPr>
              <w:t>staff</w:t>
            </w:r>
            <w:proofErr w:type="gramEnd"/>
            <w:r w:rsidRPr="0071198E">
              <w:rPr>
                <w:rFonts w:ascii="Aptos" w:hAnsi="Aptos" w:cs="Segoe UI"/>
                <w:sz w:val="22"/>
                <w:szCs w:val="22"/>
              </w:rPr>
              <w:t xml:space="preserve"> and which can </w:t>
            </w:r>
            <w:proofErr w:type="gramStart"/>
            <w:r w:rsidRPr="0071198E">
              <w:rPr>
                <w:rFonts w:ascii="Aptos" w:hAnsi="Aptos" w:cs="Segoe UI"/>
                <w:sz w:val="22"/>
                <w:szCs w:val="22"/>
              </w:rPr>
              <w:t>help</w:t>
            </w:r>
            <w:proofErr w:type="gramEnd"/>
            <w:r w:rsidRPr="0071198E">
              <w:rPr>
                <w:rFonts w:ascii="Aptos" w:hAnsi="Aptos" w:cs="Segoe UI"/>
                <w:sz w:val="22"/>
                <w:szCs w:val="22"/>
              </w:rPr>
              <w:t xml:space="preserve"> to </w:t>
            </w:r>
            <w:r w:rsidRPr="0071198E">
              <w:rPr>
                <w:rFonts w:ascii="Aptos" w:hAnsi="Aptos" w:cs="Segoe UI"/>
                <w:sz w:val="22"/>
                <w:szCs w:val="22"/>
              </w:rPr>
              <w:lastRenderedPageBreak/>
              <w:t>explain their interests and things that help them learn and to enjoy school.</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2540BF6E" w14:textId="77777777" w:rsidR="00182B57" w:rsidRPr="0071198E" w:rsidRDefault="00182B57" w:rsidP="00B936C0">
            <w:pPr>
              <w:rPr>
                <w:rFonts w:ascii="Aptos" w:hAnsi="Aptos" w:cs="Segoe UI"/>
              </w:rPr>
            </w:pPr>
            <w:r w:rsidRPr="0071198E">
              <w:rPr>
                <w:rFonts w:ascii="Aptos" w:hAnsi="Aptos" w:cs="Segoe UI"/>
              </w:rPr>
              <w:lastRenderedPageBreak/>
              <w:t xml:space="preserve">Pupil progress Reviews </w:t>
            </w:r>
          </w:p>
          <w:p w14:paraId="49D82A49" w14:textId="4822F22A" w:rsidR="00182B57" w:rsidRPr="0071198E" w:rsidRDefault="006E0E9F" w:rsidP="00B936C0">
            <w:pPr>
              <w:rPr>
                <w:rFonts w:ascii="Aptos" w:hAnsi="Aptos" w:cs="Segoe UI"/>
              </w:rPr>
            </w:pPr>
            <w:r w:rsidRPr="0071198E">
              <w:rPr>
                <w:rFonts w:ascii="Aptos" w:hAnsi="Aptos" w:cs="Segoe UI"/>
              </w:rPr>
              <w:t>Inclusi</w:t>
            </w:r>
            <w:r w:rsidR="002641CF" w:rsidRPr="0071198E">
              <w:rPr>
                <w:rFonts w:ascii="Aptos" w:hAnsi="Aptos" w:cs="Segoe UI"/>
              </w:rPr>
              <w:t xml:space="preserve">ve practice is central </w:t>
            </w:r>
            <w:r w:rsidR="000D1F51" w:rsidRPr="0071198E">
              <w:rPr>
                <w:rFonts w:ascii="Aptos" w:hAnsi="Aptos" w:cs="Segoe UI"/>
              </w:rPr>
              <w:t>to all professional development opportunities</w:t>
            </w:r>
            <w:r w:rsidR="002D3D14" w:rsidRPr="0071198E">
              <w:rPr>
                <w:rFonts w:ascii="Aptos" w:hAnsi="Aptos" w:cs="Segoe UI"/>
              </w:rPr>
              <w:t xml:space="preserve"> for staff.</w:t>
            </w:r>
          </w:p>
          <w:p w14:paraId="462CE8CC" w14:textId="5D9BA4FC" w:rsidR="002D3D14" w:rsidRPr="0071198E" w:rsidRDefault="002D3D14" w:rsidP="00B936C0">
            <w:pPr>
              <w:rPr>
                <w:rFonts w:ascii="Aptos" w:hAnsi="Aptos" w:cs="Segoe UI"/>
              </w:rPr>
            </w:pPr>
            <w:r w:rsidRPr="0071198E">
              <w:rPr>
                <w:rFonts w:ascii="Aptos" w:hAnsi="Aptos" w:cs="Segoe UI"/>
              </w:rPr>
              <w:t xml:space="preserve">The school has adopted </w:t>
            </w:r>
            <w:r w:rsidR="00EA4B8E" w:rsidRPr="0071198E">
              <w:rPr>
                <w:rFonts w:ascii="Aptos" w:hAnsi="Aptos" w:cs="Segoe UI"/>
              </w:rPr>
              <w:t xml:space="preserve">‘One Line’ assessment tools for </w:t>
            </w:r>
            <w:r w:rsidR="004A2CA6" w:rsidRPr="0071198E">
              <w:rPr>
                <w:rFonts w:ascii="Aptos" w:hAnsi="Aptos" w:cs="Segoe UI"/>
              </w:rPr>
              <w:t>S&amp;L, C&amp;I and SMEH</w:t>
            </w:r>
            <w:r w:rsidR="00C95DDA" w:rsidRPr="0071198E">
              <w:rPr>
                <w:rFonts w:ascii="Aptos" w:hAnsi="Aptos" w:cs="Segoe UI"/>
              </w:rPr>
              <w:t xml:space="preserve">. Assessment is used in line with the Yorkshire Causeway </w:t>
            </w:r>
            <w:r w:rsidR="001673E6" w:rsidRPr="0071198E">
              <w:rPr>
                <w:rFonts w:ascii="Aptos" w:hAnsi="Aptos" w:cs="Segoe UI"/>
              </w:rPr>
              <w:t>principles for assessment</w:t>
            </w:r>
          </w:p>
          <w:p w14:paraId="2C85BA00" w14:textId="77777777" w:rsidR="001673E6" w:rsidRPr="0071198E" w:rsidRDefault="00CB5852" w:rsidP="00B936C0">
            <w:pPr>
              <w:rPr>
                <w:rFonts w:ascii="Aptos" w:hAnsi="Aptos" w:cs="Segoe UI"/>
              </w:rPr>
            </w:pPr>
            <w:r w:rsidRPr="0071198E">
              <w:rPr>
                <w:rFonts w:ascii="Aptos" w:hAnsi="Aptos" w:cs="Segoe UI"/>
              </w:rPr>
              <w:t xml:space="preserve">Regular, on-going teacher assessments provide class-teachers and support staff with day-to-day successes and next steps. </w:t>
            </w:r>
          </w:p>
          <w:p w14:paraId="381736AC" w14:textId="648651A5" w:rsidR="00384AE7" w:rsidRPr="0071198E" w:rsidRDefault="001673E6" w:rsidP="00B936C0">
            <w:pPr>
              <w:rPr>
                <w:rFonts w:ascii="Aptos" w:hAnsi="Aptos" w:cs="Segoe UI"/>
              </w:rPr>
            </w:pPr>
            <w:r w:rsidRPr="0071198E">
              <w:rPr>
                <w:rFonts w:ascii="Aptos" w:hAnsi="Aptos" w:cs="Segoe UI"/>
              </w:rPr>
              <w:t xml:space="preserve">Summative assessments are taken three times a </w:t>
            </w:r>
            <w:r w:rsidR="00CB5852" w:rsidRPr="0071198E">
              <w:rPr>
                <w:rFonts w:ascii="Aptos" w:hAnsi="Aptos" w:cs="Segoe UI"/>
              </w:rPr>
              <w:t xml:space="preserve">year, at the appropriate level for the child, and the data gathered is used to plan next steps. P scales and PIVATs are currently used to show even smaller steps of progress for children that are working at ‘pre-key stage’ levels. This may be due to medical issues or severe learning needs. </w:t>
            </w:r>
          </w:p>
          <w:p w14:paraId="2C79F67F" w14:textId="5EB197C5" w:rsidR="00384AE7" w:rsidRPr="0071198E" w:rsidRDefault="00CB5852" w:rsidP="00B936C0">
            <w:pPr>
              <w:rPr>
                <w:rFonts w:ascii="Aptos" w:hAnsi="Aptos" w:cs="Segoe UI"/>
              </w:rPr>
            </w:pPr>
            <w:r w:rsidRPr="0071198E">
              <w:rPr>
                <w:rFonts w:ascii="Aptos" w:hAnsi="Aptos" w:cs="Segoe UI"/>
              </w:rPr>
              <w:t xml:space="preserve">Test information is always used alongside teacher assessment to give an overall view of each child’s attainment and progress. SATs and Teacher assessment are gathered for year 6. In-school tracking systems are used to identify children not making expected progress or that are working below national expectations. </w:t>
            </w:r>
          </w:p>
          <w:p w14:paraId="3E4A491D" w14:textId="77777777" w:rsidR="00466842" w:rsidRPr="0071198E" w:rsidRDefault="00CB5852" w:rsidP="00B936C0">
            <w:pPr>
              <w:rPr>
                <w:rFonts w:ascii="Aptos" w:hAnsi="Aptos" w:cs="Segoe UI"/>
              </w:rPr>
            </w:pPr>
            <w:r w:rsidRPr="0071198E">
              <w:rPr>
                <w:rFonts w:ascii="Aptos" w:hAnsi="Aptos" w:cs="Segoe UI"/>
              </w:rPr>
              <w:t xml:space="preserve">These children are discussed with the senior leadership team, including the SENCo, at termly pupil progress meetings and may receive additional interventions. </w:t>
            </w:r>
          </w:p>
          <w:p w14:paraId="2F374665" w14:textId="2AFAE25D" w:rsidR="00384AE7" w:rsidRPr="0071198E" w:rsidRDefault="00CB5852" w:rsidP="00B936C0">
            <w:pPr>
              <w:rPr>
                <w:rFonts w:ascii="Aptos" w:hAnsi="Aptos" w:cs="Segoe UI"/>
              </w:rPr>
            </w:pPr>
            <w:r w:rsidRPr="0071198E">
              <w:rPr>
                <w:rFonts w:ascii="Aptos" w:hAnsi="Aptos" w:cs="Segoe UI"/>
              </w:rPr>
              <w:t>This information then will inform the</w:t>
            </w:r>
            <w:r w:rsidR="00466842" w:rsidRPr="0071198E">
              <w:rPr>
                <w:rFonts w:ascii="Aptos" w:hAnsi="Aptos" w:cs="Segoe UI"/>
              </w:rPr>
              <w:t xml:space="preserve"> updated class provision</w:t>
            </w:r>
            <w:r w:rsidRPr="0071198E">
              <w:rPr>
                <w:rFonts w:ascii="Aptos" w:hAnsi="Aptos" w:cs="Segoe UI"/>
              </w:rPr>
              <w:t xml:space="preserve"> map</w:t>
            </w:r>
            <w:r w:rsidR="00466842" w:rsidRPr="0071198E">
              <w:rPr>
                <w:rFonts w:ascii="Aptos" w:hAnsi="Aptos" w:cs="Segoe UI"/>
              </w:rPr>
              <w:t>s</w:t>
            </w:r>
            <w:r w:rsidRPr="0071198E">
              <w:rPr>
                <w:rFonts w:ascii="Aptos" w:hAnsi="Aptos" w:cs="Segoe UI"/>
              </w:rPr>
              <w:t xml:space="preserve">. </w:t>
            </w:r>
          </w:p>
          <w:p w14:paraId="32F0A14F" w14:textId="4B76AFB1" w:rsidR="00384AE7" w:rsidRPr="0071198E" w:rsidRDefault="00CB5852" w:rsidP="00B936C0">
            <w:pPr>
              <w:rPr>
                <w:rFonts w:ascii="Aptos" w:hAnsi="Aptos" w:cs="Segoe UI"/>
              </w:rPr>
            </w:pPr>
            <w:r w:rsidRPr="0071198E">
              <w:rPr>
                <w:rFonts w:ascii="Aptos" w:hAnsi="Aptos" w:cs="Segoe UI"/>
              </w:rPr>
              <w:t>Each intervention</w:t>
            </w:r>
            <w:r w:rsidR="00466842" w:rsidRPr="0071198E">
              <w:rPr>
                <w:rFonts w:ascii="Aptos" w:hAnsi="Aptos" w:cs="Segoe UI"/>
              </w:rPr>
              <w:t xml:space="preserve"> will</w:t>
            </w:r>
            <w:r w:rsidRPr="0071198E">
              <w:rPr>
                <w:rFonts w:ascii="Aptos" w:hAnsi="Aptos" w:cs="Segoe UI"/>
              </w:rPr>
              <w:t xml:space="preserve"> use current assessments as a baseline and future assessments will ensure progression and success. </w:t>
            </w:r>
          </w:p>
          <w:p w14:paraId="192C700D" w14:textId="77777777" w:rsidR="006A4475" w:rsidRPr="0071198E" w:rsidRDefault="00CB5852" w:rsidP="00B936C0">
            <w:pPr>
              <w:rPr>
                <w:rFonts w:ascii="Aptos" w:hAnsi="Aptos" w:cs="Segoe UI"/>
              </w:rPr>
            </w:pPr>
            <w:r w:rsidRPr="0071198E">
              <w:rPr>
                <w:rFonts w:ascii="Aptos" w:hAnsi="Aptos" w:cs="Segoe UI"/>
              </w:rPr>
              <w:lastRenderedPageBreak/>
              <w:t>Some interventions have specific, standalone assessments. This information will be shared with parents at least termly as part of the Individual Learning Plan review. Further meetings may be requested by parents, class teachers or the SENCo. The SENCo regularly spends time in classrooms and speaks informally with the children.</w:t>
            </w:r>
          </w:p>
          <w:p w14:paraId="36C21EC4" w14:textId="233EEE92" w:rsidR="006A4475" w:rsidRPr="0071198E" w:rsidRDefault="006A4475" w:rsidP="00B936C0">
            <w:pPr>
              <w:rPr>
                <w:rFonts w:ascii="Aptos" w:hAnsi="Aptos" w:cs="Segoe UI"/>
              </w:rPr>
            </w:pPr>
          </w:p>
        </w:tc>
      </w:tr>
      <w:tr w:rsidR="004533A6" w:rsidRPr="0071198E" w14:paraId="58B3B938"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6F254A" w14:textId="4DA961FE" w:rsidR="004533A6" w:rsidRPr="0071198E" w:rsidRDefault="002139F3" w:rsidP="00423151">
            <w:pPr>
              <w:rPr>
                <w:rFonts w:ascii="Aptos" w:hAnsi="Aptos" w:cs="Segoe UI"/>
                <w:b/>
                <w:bCs/>
                <w:i/>
                <w:iCs/>
              </w:rPr>
            </w:pPr>
            <w:r w:rsidRPr="0071198E">
              <w:rPr>
                <w:rFonts w:ascii="Aptos" w:hAnsi="Aptos" w:cs="Segoe UI"/>
                <w:b/>
                <w:bCs/>
              </w:rPr>
              <w:lastRenderedPageBreak/>
              <w:t>6.</w:t>
            </w:r>
            <w:r w:rsidR="00B60A72" w:rsidRPr="0071198E">
              <w:rPr>
                <w:rFonts w:ascii="Aptos" w:hAnsi="Aptos" w:cs="Segoe UI"/>
                <w:b/>
                <w:bCs/>
              </w:rPr>
              <w:t>What are the arrangements for supporting children and young people in moving between phases of education and in preparing for adulthood? How do you ensure that as young people prepare for adulthood the desirable outcomes reflect their ambitions, which could include higher education, employment, independent living and participation in society</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89836F" w14:textId="77777777" w:rsidR="00842AEE" w:rsidRPr="0071198E" w:rsidRDefault="00842AEE" w:rsidP="00B936C0">
            <w:pPr>
              <w:pStyle w:val="Default"/>
              <w:rPr>
                <w:rFonts w:ascii="Aptos" w:hAnsi="Aptos" w:cs="Segoe UI"/>
                <w:sz w:val="22"/>
                <w:szCs w:val="22"/>
              </w:rPr>
            </w:pPr>
            <w:r w:rsidRPr="0071198E">
              <w:rPr>
                <w:rFonts w:ascii="Aptos" w:hAnsi="Aptos" w:cs="Segoe UI"/>
                <w:sz w:val="22"/>
                <w:szCs w:val="22"/>
              </w:rPr>
              <w:t xml:space="preserve">Your SENCo should arrange an appropriate transition review in plenty of time before any move. </w:t>
            </w:r>
          </w:p>
          <w:p w14:paraId="6A8C7C2B" w14:textId="77777777" w:rsidR="00842AEE" w:rsidRPr="0071198E" w:rsidRDefault="00842AEE" w:rsidP="00B936C0">
            <w:pPr>
              <w:pStyle w:val="Default"/>
              <w:rPr>
                <w:rFonts w:ascii="Aptos" w:hAnsi="Aptos" w:cs="Segoe UI"/>
                <w:sz w:val="22"/>
                <w:szCs w:val="22"/>
              </w:rPr>
            </w:pPr>
            <w:r w:rsidRPr="0071198E">
              <w:rPr>
                <w:rFonts w:ascii="Aptos" w:hAnsi="Aptos" w:cs="Segoe UI"/>
                <w:sz w:val="22"/>
                <w:szCs w:val="22"/>
              </w:rPr>
              <w:t xml:space="preserve">Staff from the receiving school should be invited to attend. </w:t>
            </w:r>
          </w:p>
          <w:p w14:paraId="353B3796" w14:textId="77777777" w:rsidR="00842AEE" w:rsidRPr="0071198E" w:rsidRDefault="00842AEE" w:rsidP="00B936C0">
            <w:pPr>
              <w:pStyle w:val="Default"/>
              <w:rPr>
                <w:rFonts w:ascii="Aptos" w:hAnsi="Aptos" w:cs="Segoe UI"/>
                <w:sz w:val="22"/>
                <w:szCs w:val="22"/>
              </w:rPr>
            </w:pPr>
            <w:r w:rsidRPr="0071198E">
              <w:rPr>
                <w:rFonts w:ascii="Aptos" w:hAnsi="Aptos" w:cs="Segoe UI"/>
                <w:sz w:val="22"/>
                <w:szCs w:val="22"/>
              </w:rPr>
              <w:t xml:space="preserve">Transition meetings and visits should be arranged for the pupil or student, often accompanied by a well-known member of staff. </w:t>
            </w:r>
          </w:p>
          <w:p w14:paraId="04F660FA" w14:textId="2A846C4B" w:rsidR="004533A6" w:rsidRPr="0071198E" w:rsidRDefault="00842AEE" w:rsidP="00B936C0">
            <w:pPr>
              <w:pStyle w:val="Default"/>
              <w:rPr>
                <w:rFonts w:ascii="Aptos" w:hAnsi="Aptos" w:cs="Segoe UI"/>
                <w:sz w:val="22"/>
                <w:szCs w:val="22"/>
              </w:rPr>
            </w:pPr>
            <w:r w:rsidRPr="0071198E">
              <w:rPr>
                <w:rFonts w:ascii="Aptos" w:hAnsi="Aptos" w:cs="Segoe UI"/>
                <w:sz w:val="22"/>
                <w:szCs w:val="22"/>
              </w:rPr>
              <w:t>The pupil should receive as much transition work as they feel necessary.</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5B2767B6" w14:textId="77777777" w:rsidR="00CF769C" w:rsidRPr="0071198E" w:rsidRDefault="00CF769C" w:rsidP="00B936C0">
            <w:pPr>
              <w:rPr>
                <w:rFonts w:ascii="Aptos" w:hAnsi="Aptos" w:cs="Segoe UI"/>
              </w:rPr>
            </w:pPr>
            <w:r w:rsidRPr="0071198E">
              <w:rPr>
                <w:rFonts w:ascii="Aptos" w:hAnsi="Aptos" w:cs="Segoe UI"/>
              </w:rPr>
              <w:t xml:space="preserve">Transition reviews for children with EHCPs are </w:t>
            </w:r>
            <w:proofErr w:type="spellStart"/>
            <w:r w:rsidRPr="0071198E">
              <w:rPr>
                <w:rFonts w:ascii="Aptos" w:hAnsi="Aptos" w:cs="Segoe UI"/>
              </w:rPr>
              <w:t>organised</w:t>
            </w:r>
            <w:proofErr w:type="spellEnd"/>
            <w:r w:rsidRPr="0071198E">
              <w:rPr>
                <w:rFonts w:ascii="Aptos" w:hAnsi="Aptos" w:cs="Segoe UI"/>
              </w:rPr>
              <w:t xml:space="preserve"> before moving to secondary school or an alternative primary school. Staff from the receiving school are invited to the reviews. If they are unable to attend, the SENCO will contact the child’s new school with the relevant information. </w:t>
            </w:r>
          </w:p>
          <w:p w14:paraId="71F48CAB" w14:textId="77777777" w:rsidR="00CF769C" w:rsidRPr="0071198E" w:rsidRDefault="00CF769C" w:rsidP="00B936C0">
            <w:pPr>
              <w:rPr>
                <w:rFonts w:ascii="Aptos" w:hAnsi="Aptos" w:cs="Segoe UI"/>
              </w:rPr>
            </w:pPr>
            <w:r w:rsidRPr="0071198E">
              <w:rPr>
                <w:rFonts w:ascii="Aptos" w:hAnsi="Aptos" w:cs="Segoe UI"/>
              </w:rPr>
              <w:t xml:space="preserve">Transition visits are arranged for all pupils moving to high school and additional visits can be arranged on request. Year 6 teachers and / or the SENCo discuss children identified as having SEND with the receiving school before the transition sessions. </w:t>
            </w:r>
          </w:p>
          <w:p w14:paraId="7AF3092B" w14:textId="2B08A6B8" w:rsidR="004533A6" w:rsidRPr="0071198E" w:rsidRDefault="00CF769C" w:rsidP="00B936C0">
            <w:pPr>
              <w:rPr>
                <w:rFonts w:ascii="Aptos" w:hAnsi="Aptos" w:cs="Segoe UI"/>
              </w:rPr>
            </w:pPr>
            <w:r w:rsidRPr="0071198E">
              <w:rPr>
                <w:rFonts w:ascii="Aptos" w:hAnsi="Aptos" w:cs="Segoe UI"/>
              </w:rPr>
              <w:t xml:space="preserve">Children who are moving to another primary school are encouraged to visit. All </w:t>
            </w:r>
            <w:r w:rsidR="006E4F86" w:rsidRPr="0071198E">
              <w:rPr>
                <w:rFonts w:ascii="Aptos" w:hAnsi="Aptos" w:cs="Segoe UI"/>
              </w:rPr>
              <w:t>records</w:t>
            </w:r>
            <w:r w:rsidRPr="0071198E">
              <w:rPr>
                <w:rFonts w:ascii="Aptos" w:hAnsi="Aptos" w:cs="Segoe UI"/>
              </w:rPr>
              <w:t xml:space="preserve"> referring to SEN Support and EHCPs will transfer with the child</w:t>
            </w:r>
            <w:r w:rsidR="006E4F86" w:rsidRPr="0071198E">
              <w:rPr>
                <w:rFonts w:ascii="Aptos" w:hAnsi="Aptos" w:cs="Segoe UI"/>
              </w:rPr>
              <w:t>.</w:t>
            </w:r>
          </w:p>
        </w:tc>
      </w:tr>
      <w:tr w:rsidR="004533A6" w:rsidRPr="0071198E" w14:paraId="1C27D5A9"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E2C8F9" w14:textId="21B04035" w:rsidR="004533A6" w:rsidRPr="0071198E" w:rsidRDefault="00E33EDC" w:rsidP="00423151">
            <w:pPr>
              <w:rPr>
                <w:rFonts w:ascii="Aptos" w:hAnsi="Aptos" w:cs="Segoe UI"/>
                <w:b/>
                <w:bCs/>
                <w:i/>
                <w:iCs/>
              </w:rPr>
            </w:pPr>
            <w:r w:rsidRPr="0071198E">
              <w:rPr>
                <w:rFonts w:ascii="Aptos" w:hAnsi="Aptos" w:cs="Segoe UI"/>
                <w:b/>
                <w:bCs/>
              </w:rPr>
              <w:t>7.</w:t>
            </w:r>
            <w:r w:rsidR="00FD2917" w:rsidRPr="0071198E">
              <w:rPr>
                <w:rFonts w:ascii="Aptos" w:hAnsi="Aptos" w:cs="Segoe UI"/>
                <w:b/>
                <w:bCs/>
              </w:rPr>
              <w:t>What is you School’s approach to teaching children and young people with SEN?</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51A454" w14:textId="404D26F6" w:rsidR="008D470A" w:rsidRPr="0071198E" w:rsidRDefault="00437FD0" w:rsidP="008D470A">
            <w:pPr>
              <w:pStyle w:val="Default"/>
              <w:rPr>
                <w:rFonts w:ascii="Aptos" w:hAnsi="Aptos" w:cs="Segoe UI"/>
                <w:sz w:val="22"/>
                <w:szCs w:val="22"/>
              </w:rPr>
            </w:pPr>
            <w:r w:rsidRPr="0071198E">
              <w:rPr>
                <w:rFonts w:ascii="Aptos" w:hAnsi="Aptos" w:cs="Segoe UI"/>
                <w:sz w:val="22"/>
                <w:szCs w:val="22"/>
              </w:rPr>
              <w:t xml:space="preserve"> </w:t>
            </w:r>
            <w:r w:rsidR="008D470A" w:rsidRPr="0071198E">
              <w:rPr>
                <w:rFonts w:ascii="Aptos" w:hAnsi="Aptos" w:cs="Segoe UI"/>
                <w:sz w:val="22"/>
                <w:szCs w:val="22"/>
              </w:rPr>
              <w:t xml:space="preserve">High quality support for learning within mainstream lessons is the most important factor in helping pupils with SEND to make good progress alongside their peers. </w:t>
            </w:r>
          </w:p>
          <w:p w14:paraId="002EFA0C" w14:textId="19832956" w:rsidR="008D470A" w:rsidRPr="0071198E" w:rsidRDefault="008D470A" w:rsidP="008D470A">
            <w:pPr>
              <w:pStyle w:val="Default"/>
              <w:rPr>
                <w:rFonts w:ascii="Aptos" w:hAnsi="Aptos" w:cs="Segoe UI"/>
                <w:sz w:val="22"/>
                <w:szCs w:val="22"/>
              </w:rPr>
            </w:pPr>
            <w:r w:rsidRPr="0071198E">
              <w:rPr>
                <w:rFonts w:ascii="Aptos" w:hAnsi="Aptos" w:cs="Segoe UI"/>
                <w:sz w:val="22"/>
                <w:szCs w:val="22"/>
              </w:rPr>
              <w:t xml:space="preserve">There may be occasions when the school feels that some additional support within lessons may help your child to make better progress. This is by no means always the case. However, if some </w:t>
            </w:r>
            <w:r w:rsidRPr="0071198E">
              <w:rPr>
                <w:rFonts w:ascii="Aptos" w:hAnsi="Aptos" w:cs="Segoe UI"/>
                <w:sz w:val="22"/>
                <w:szCs w:val="22"/>
              </w:rPr>
              <w:lastRenderedPageBreak/>
              <w:t xml:space="preserve">additional small group or one to one support within lessons is planned, the school will explain how this will work, what the aims of this support will be and how and when the impact of this support will be reviewed. </w:t>
            </w:r>
          </w:p>
          <w:p w14:paraId="253B506A" w14:textId="77777777" w:rsidR="008D470A" w:rsidRPr="0071198E" w:rsidRDefault="008D470A" w:rsidP="008D470A">
            <w:pPr>
              <w:pStyle w:val="Default"/>
              <w:rPr>
                <w:rFonts w:ascii="Aptos" w:hAnsi="Aptos" w:cs="Segoe UI"/>
                <w:sz w:val="22"/>
                <w:szCs w:val="22"/>
              </w:rPr>
            </w:pPr>
            <w:r w:rsidRPr="0071198E">
              <w:rPr>
                <w:rFonts w:ascii="Aptos" w:hAnsi="Aptos" w:cs="Segoe UI"/>
                <w:sz w:val="22"/>
                <w:szCs w:val="22"/>
              </w:rPr>
              <w:t xml:space="preserve">Most importantly, this support should be aiming to make your child more </w:t>
            </w:r>
          </w:p>
          <w:p w14:paraId="6F88B2DF" w14:textId="77777777" w:rsidR="008D470A" w:rsidRPr="0071198E" w:rsidRDefault="008D470A" w:rsidP="008D470A">
            <w:pPr>
              <w:pStyle w:val="Default"/>
              <w:rPr>
                <w:rFonts w:ascii="Aptos" w:hAnsi="Aptos" w:cs="Segoe UI"/>
                <w:sz w:val="22"/>
                <w:szCs w:val="22"/>
              </w:rPr>
            </w:pPr>
            <w:r w:rsidRPr="0071198E">
              <w:rPr>
                <w:rFonts w:ascii="Aptos" w:hAnsi="Aptos" w:cs="Segoe UI"/>
                <w:sz w:val="22"/>
                <w:szCs w:val="22"/>
              </w:rPr>
              <w:t>independent in lessons</w:t>
            </w:r>
          </w:p>
          <w:p w14:paraId="50546725" w14:textId="3D7AAB41" w:rsidR="008D470A" w:rsidRPr="0071198E" w:rsidRDefault="008D470A" w:rsidP="008D470A">
            <w:pPr>
              <w:pStyle w:val="Default"/>
              <w:rPr>
                <w:rFonts w:ascii="Aptos" w:hAnsi="Aptos" w:cs="Segoe UI"/>
                <w:sz w:val="22"/>
                <w:szCs w:val="22"/>
              </w:rPr>
            </w:pPr>
            <w:r w:rsidRPr="0071198E">
              <w:rPr>
                <w:rFonts w:ascii="Aptos" w:hAnsi="Aptos" w:cs="Segoe UI"/>
                <w:sz w:val="22"/>
                <w:szCs w:val="22"/>
              </w:rPr>
              <w:t xml:space="preserve">Schools use a range of evidence-based interventions to support pupils with SEND to make better progress. Interventions are structured learning </w:t>
            </w:r>
            <w:proofErr w:type="spellStart"/>
            <w:r w:rsidRPr="0071198E">
              <w:rPr>
                <w:rFonts w:ascii="Aptos" w:hAnsi="Aptos" w:cs="Segoe UI"/>
                <w:sz w:val="22"/>
                <w:szCs w:val="22"/>
              </w:rPr>
              <w:t>programmes</w:t>
            </w:r>
            <w:proofErr w:type="spellEnd"/>
            <w:r w:rsidRPr="0071198E">
              <w:rPr>
                <w:rFonts w:ascii="Aptos" w:hAnsi="Aptos" w:cs="Segoe UI"/>
                <w:sz w:val="22"/>
                <w:szCs w:val="22"/>
              </w:rPr>
              <w:t>. Your school will be able to explain to you:</w:t>
            </w:r>
          </w:p>
          <w:p w14:paraId="69F9CA76" w14:textId="790F8F07" w:rsidR="008D470A" w:rsidRPr="0071198E" w:rsidRDefault="008D470A" w:rsidP="008D470A">
            <w:pPr>
              <w:pStyle w:val="Default"/>
              <w:rPr>
                <w:rFonts w:ascii="Aptos" w:hAnsi="Aptos" w:cs="Segoe UI"/>
                <w:sz w:val="22"/>
                <w:szCs w:val="22"/>
              </w:rPr>
            </w:pPr>
            <w:r w:rsidRPr="0071198E">
              <w:rPr>
                <w:rFonts w:ascii="Aptos" w:hAnsi="Aptos" w:cs="Segoe UI"/>
                <w:sz w:val="22"/>
                <w:szCs w:val="22"/>
              </w:rPr>
              <w:t>• what interventions your child is receiving and what are the intended learning outcomes</w:t>
            </w:r>
          </w:p>
          <w:p w14:paraId="54436152" w14:textId="64EEFC5F" w:rsidR="008D470A" w:rsidRPr="0071198E" w:rsidRDefault="008D470A" w:rsidP="008D470A">
            <w:pPr>
              <w:pStyle w:val="Default"/>
              <w:rPr>
                <w:rFonts w:ascii="Aptos" w:hAnsi="Aptos" w:cs="Segoe UI"/>
                <w:sz w:val="22"/>
                <w:szCs w:val="22"/>
              </w:rPr>
            </w:pPr>
            <w:r w:rsidRPr="0071198E">
              <w:rPr>
                <w:rFonts w:ascii="Aptos" w:hAnsi="Aptos" w:cs="Segoe UI"/>
                <w:sz w:val="22"/>
                <w:szCs w:val="22"/>
              </w:rPr>
              <w:t>• when during the week any interventions will be delivered and for how many weeks</w:t>
            </w:r>
          </w:p>
          <w:p w14:paraId="74B21585" w14:textId="24F6B485" w:rsidR="008D470A" w:rsidRPr="0071198E" w:rsidRDefault="008D470A" w:rsidP="008D470A">
            <w:pPr>
              <w:pStyle w:val="Default"/>
              <w:rPr>
                <w:rFonts w:ascii="Aptos" w:hAnsi="Aptos" w:cs="Segoe UI"/>
                <w:sz w:val="22"/>
                <w:szCs w:val="22"/>
              </w:rPr>
            </w:pPr>
            <w:r w:rsidRPr="0071198E">
              <w:rPr>
                <w:rFonts w:ascii="Aptos" w:hAnsi="Aptos" w:cs="Segoe UI"/>
                <w:sz w:val="22"/>
                <w:szCs w:val="22"/>
              </w:rPr>
              <w:t>• who will be delivering the interventions (usually a well-trained teaching assistant) and where (e.g. in class or outside the classroom)</w:t>
            </w:r>
          </w:p>
          <w:p w14:paraId="6EF08720" w14:textId="3F54BA07" w:rsidR="008D470A" w:rsidRPr="0071198E" w:rsidRDefault="008D470A" w:rsidP="008D470A">
            <w:pPr>
              <w:pStyle w:val="Default"/>
              <w:rPr>
                <w:rFonts w:ascii="Aptos" w:hAnsi="Aptos" w:cs="Segoe UI"/>
                <w:sz w:val="22"/>
                <w:szCs w:val="22"/>
              </w:rPr>
            </w:pPr>
            <w:r w:rsidRPr="0071198E">
              <w:rPr>
                <w:rFonts w:ascii="Aptos" w:hAnsi="Aptos" w:cs="Segoe UI"/>
                <w:sz w:val="22"/>
                <w:szCs w:val="22"/>
              </w:rPr>
              <w:t xml:space="preserve">• how the interventions will relate to and support learning in the classroom </w:t>
            </w:r>
          </w:p>
          <w:p w14:paraId="7919F97D" w14:textId="3C8FF0A4" w:rsidR="008D470A" w:rsidRPr="0071198E" w:rsidRDefault="008D470A" w:rsidP="008D470A">
            <w:pPr>
              <w:pStyle w:val="Default"/>
              <w:rPr>
                <w:rFonts w:ascii="Aptos" w:hAnsi="Aptos" w:cs="Segoe UI"/>
                <w:sz w:val="22"/>
                <w:szCs w:val="22"/>
              </w:rPr>
            </w:pPr>
            <w:r w:rsidRPr="0071198E">
              <w:rPr>
                <w:rFonts w:ascii="Aptos" w:hAnsi="Aptos" w:cs="Segoe UI"/>
                <w:sz w:val="22"/>
                <w:szCs w:val="22"/>
              </w:rPr>
              <w:t xml:space="preserve">• how they will be monitored closely to make sure they are helping your child to </w:t>
            </w:r>
          </w:p>
          <w:p w14:paraId="6344D704" w14:textId="7485243F" w:rsidR="00437FD0" w:rsidRPr="0071198E" w:rsidRDefault="008D470A" w:rsidP="008D470A">
            <w:pPr>
              <w:pStyle w:val="Default"/>
              <w:rPr>
                <w:rFonts w:ascii="Aptos" w:hAnsi="Aptos" w:cs="Segoe UI"/>
                <w:sz w:val="22"/>
                <w:szCs w:val="22"/>
              </w:rPr>
            </w:pPr>
            <w:r w:rsidRPr="0071198E">
              <w:rPr>
                <w:rFonts w:ascii="Aptos" w:hAnsi="Aptos" w:cs="Segoe UI"/>
                <w:sz w:val="22"/>
                <w:szCs w:val="22"/>
              </w:rPr>
              <w:t>make accelerated progress.</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3241D566" w14:textId="78C82D6C" w:rsidR="000A517E" w:rsidRPr="0071198E" w:rsidRDefault="000A517E" w:rsidP="00E33EDC">
            <w:pPr>
              <w:rPr>
                <w:rFonts w:ascii="Aptos" w:hAnsi="Aptos" w:cs="Segoe UI"/>
              </w:rPr>
            </w:pPr>
            <w:r w:rsidRPr="0071198E">
              <w:rPr>
                <w:rFonts w:ascii="Aptos" w:hAnsi="Aptos" w:cs="Segoe UI"/>
              </w:rPr>
              <w:lastRenderedPageBreak/>
              <w:t xml:space="preserve">At RTS </w:t>
            </w:r>
            <w:r w:rsidR="00AF1D84" w:rsidRPr="0071198E">
              <w:rPr>
                <w:rFonts w:ascii="Aptos" w:hAnsi="Aptos" w:cs="Segoe UI"/>
              </w:rPr>
              <w:t xml:space="preserve">inclusivity is at the heart of our provision for </w:t>
            </w:r>
            <w:r w:rsidR="009F1D90" w:rsidRPr="0071198E">
              <w:rPr>
                <w:rFonts w:ascii="Aptos" w:hAnsi="Aptos" w:cs="Segoe UI"/>
              </w:rPr>
              <w:t>every child.</w:t>
            </w:r>
          </w:p>
          <w:p w14:paraId="0C042804" w14:textId="4E1473CB" w:rsidR="00017CED" w:rsidRPr="0071198E" w:rsidRDefault="00017CED" w:rsidP="00E33EDC">
            <w:pPr>
              <w:rPr>
                <w:rFonts w:ascii="Aptos" w:hAnsi="Aptos" w:cs="Segoe UI"/>
              </w:rPr>
            </w:pPr>
            <w:r w:rsidRPr="0071198E">
              <w:rPr>
                <w:rFonts w:ascii="Aptos" w:hAnsi="Aptos" w:cs="Segoe UI"/>
              </w:rPr>
              <w:t xml:space="preserve">We follow the </w:t>
            </w:r>
            <w:r w:rsidR="00D5471D" w:rsidRPr="0071198E">
              <w:rPr>
                <w:rFonts w:ascii="Aptos" w:hAnsi="Aptos" w:cs="Segoe UI"/>
              </w:rPr>
              <w:t>principles established in the YCST Equality, Diversity and Inclusion Charter:</w:t>
            </w:r>
          </w:p>
          <w:p w14:paraId="753AACA4" w14:textId="77777777" w:rsidR="00D5471D" w:rsidRPr="0071198E" w:rsidRDefault="00D5471D" w:rsidP="00E33EDC">
            <w:pPr>
              <w:rPr>
                <w:rFonts w:ascii="Aptos" w:hAnsi="Aptos" w:cs="Segoe UI"/>
              </w:rPr>
            </w:pPr>
          </w:p>
          <w:p w14:paraId="1D412B5C" w14:textId="7E7DF3BD" w:rsidR="00D5471D" w:rsidRPr="0071198E" w:rsidRDefault="00D5471D" w:rsidP="00E33EDC">
            <w:pPr>
              <w:rPr>
                <w:rFonts w:ascii="Aptos" w:eastAsia="Calibri" w:hAnsi="Aptos" w:cs="Segoe UI"/>
                <w:i/>
                <w:iCs/>
                <w:color w:val="auto"/>
                <w:bdr w:val="none" w:sz="0" w:space="0" w:color="auto"/>
                <w:lang w:val="en-GB" w:eastAsia="ja-JP"/>
              </w:rPr>
            </w:pPr>
            <w:r w:rsidRPr="0071198E">
              <w:rPr>
                <w:rFonts w:ascii="Aptos" w:eastAsia="Calibri" w:hAnsi="Aptos" w:cs="Segoe UI"/>
                <w:i/>
                <w:iCs/>
                <w:color w:val="auto"/>
                <w:bdr w:val="none" w:sz="0" w:space="0" w:color="auto"/>
                <w:lang w:val="en-GB" w:eastAsia="ja-JP"/>
              </w:rPr>
              <w:t>Yorkshire Causeway Schools Trust is an organisation in which everyone is valued and respected… All students are known, supported and challenged appropriately… There are high expectations of all students, regardless of starting points or situation... Decisions are taken thoughtfully, without discrimination and using the best evidence… Time is given to listening and understanding the views of others in constructive conversations.</w:t>
            </w:r>
          </w:p>
          <w:p w14:paraId="7A5A9648" w14:textId="77777777" w:rsidR="00D5471D" w:rsidRPr="0071198E" w:rsidRDefault="00D5471D" w:rsidP="00E33EDC">
            <w:pPr>
              <w:rPr>
                <w:rFonts w:ascii="Aptos" w:hAnsi="Aptos" w:cs="Segoe UI"/>
              </w:rPr>
            </w:pPr>
          </w:p>
          <w:p w14:paraId="3E86CE03" w14:textId="1CBA8BD6" w:rsidR="00100916" w:rsidRPr="0071198E" w:rsidRDefault="00100916" w:rsidP="00E33EDC">
            <w:pPr>
              <w:rPr>
                <w:rFonts w:ascii="Aptos" w:hAnsi="Aptos" w:cs="Segoe UI"/>
              </w:rPr>
            </w:pPr>
            <w:r w:rsidRPr="0071198E">
              <w:rPr>
                <w:rFonts w:ascii="Aptos" w:hAnsi="Aptos" w:cs="Segoe UI"/>
              </w:rPr>
              <w:t xml:space="preserve">All children at </w:t>
            </w:r>
            <w:r w:rsidR="00B01F30" w:rsidRPr="0071198E">
              <w:rPr>
                <w:rFonts w:ascii="Aptos" w:hAnsi="Aptos" w:cs="Segoe UI"/>
              </w:rPr>
              <w:t>RTS</w:t>
            </w:r>
            <w:r w:rsidRPr="0071198E">
              <w:rPr>
                <w:rFonts w:ascii="Aptos" w:hAnsi="Aptos" w:cs="Segoe UI"/>
              </w:rPr>
              <w:t xml:space="preserve"> have access to provision, which is </w:t>
            </w:r>
            <w:proofErr w:type="spellStart"/>
            <w:r w:rsidRPr="0071198E">
              <w:rPr>
                <w:rFonts w:ascii="Aptos" w:hAnsi="Aptos" w:cs="Segoe UI"/>
              </w:rPr>
              <w:t>personalised</w:t>
            </w:r>
            <w:proofErr w:type="spellEnd"/>
            <w:r w:rsidRPr="0071198E">
              <w:rPr>
                <w:rFonts w:ascii="Aptos" w:hAnsi="Aptos" w:cs="Segoe UI"/>
              </w:rPr>
              <w:t xml:space="preserve">, targeted support through quality first teaching. </w:t>
            </w:r>
          </w:p>
          <w:p w14:paraId="72F63C0B" w14:textId="77777777" w:rsidR="00100916" w:rsidRPr="0071198E" w:rsidRDefault="00100916" w:rsidP="00E33EDC">
            <w:pPr>
              <w:rPr>
                <w:rFonts w:ascii="Aptos" w:hAnsi="Aptos" w:cs="Segoe UI"/>
              </w:rPr>
            </w:pPr>
            <w:r w:rsidRPr="0071198E">
              <w:rPr>
                <w:rFonts w:ascii="Aptos" w:hAnsi="Aptos" w:cs="Segoe UI"/>
              </w:rPr>
              <w:t xml:space="preserve">Additional interventions that may be accessed at the discretion of the class teacher or SENCo are outlined on Class Provision Maps. </w:t>
            </w:r>
          </w:p>
          <w:p w14:paraId="257AB511" w14:textId="77777777" w:rsidR="00100916" w:rsidRPr="0071198E" w:rsidRDefault="00100916" w:rsidP="00E33EDC">
            <w:pPr>
              <w:rPr>
                <w:rFonts w:ascii="Aptos" w:hAnsi="Aptos" w:cs="Segoe UI"/>
              </w:rPr>
            </w:pPr>
            <w:r w:rsidRPr="0071198E">
              <w:rPr>
                <w:rFonts w:ascii="Aptos" w:hAnsi="Aptos" w:cs="Segoe UI"/>
              </w:rPr>
              <w:t xml:space="preserve">If a child requires further support to make progress in a specific area, they are added onto an additional intervention overview for their key stage. These are updated regularly (at least termly) depending on the duration of the intervention or support and how the child progresses. </w:t>
            </w:r>
          </w:p>
          <w:p w14:paraId="48413BF2" w14:textId="77777777" w:rsidR="00100916" w:rsidRPr="0071198E" w:rsidRDefault="00100916" w:rsidP="00E33EDC">
            <w:pPr>
              <w:rPr>
                <w:rFonts w:ascii="Aptos" w:hAnsi="Aptos" w:cs="Segoe UI"/>
              </w:rPr>
            </w:pPr>
            <w:r w:rsidRPr="0071198E">
              <w:rPr>
                <w:rFonts w:ascii="Aptos" w:hAnsi="Aptos" w:cs="Segoe UI"/>
              </w:rPr>
              <w:t xml:space="preserve">If your child is receiving extra support, you will be informed of this by your child’s class teacher. Class teachers are skilled in grouping children appropriately and supporting children as part of their whole class teaching. </w:t>
            </w:r>
          </w:p>
          <w:p w14:paraId="35AE19D4" w14:textId="77777777" w:rsidR="000A517E" w:rsidRPr="0071198E" w:rsidRDefault="00100916" w:rsidP="00E33EDC">
            <w:pPr>
              <w:rPr>
                <w:rFonts w:ascii="Aptos" w:hAnsi="Aptos" w:cs="Segoe UI"/>
              </w:rPr>
            </w:pPr>
            <w:r w:rsidRPr="0071198E">
              <w:rPr>
                <w:rFonts w:ascii="Aptos" w:hAnsi="Aptos" w:cs="Segoe UI"/>
              </w:rPr>
              <w:t xml:space="preserve">Specific resources and strategies required for individual children are outlined on their Individual Learning Plan. </w:t>
            </w:r>
          </w:p>
          <w:p w14:paraId="7CCF78EB" w14:textId="5D3B71C6" w:rsidR="006E4F86" w:rsidRDefault="00100916" w:rsidP="00E33EDC">
            <w:pPr>
              <w:rPr>
                <w:rFonts w:ascii="Aptos" w:hAnsi="Aptos" w:cs="Segoe UI"/>
              </w:rPr>
            </w:pPr>
            <w:r w:rsidRPr="0071198E">
              <w:rPr>
                <w:rFonts w:ascii="Aptos" w:hAnsi="Aptos" w:cs="Segoe UI"/>
              </w:rPr>
              <w:t xml:space="preserve">Teaching assistants may support individual children within the classroom or in small groups. Teaching assistant support and adaptations are evidenced on </w:t>
            </w:r>
            <w:proofErr w:type="gramStart"/>
            <w:r w:rsidRPr="0071198E">
              <w:rPr>
                <w:rFonts w:ascii="Aptos" w:hAnsi="Aptos" w:cs="Segoe UI"/>
              </w:rPr>
              <w:t>each class</w:t>
            </w:r>
            <w:proofErr w:type="gramEnd"/>
            <w:r w:rsidR="000A517E" w:rsidRPr="0071198E">
              <w:rPr>
                <w:rFonts w:ascii="Aptos" w:hAnsi="Aptos" w:cs="Segoe UI"/>
              </w:rPr>
              <w:t xml:space="preserve"> </w:t>
            </w:r>
            <w:proofErr w:type="gramStart"/>
            <w:r w:rsidRPr="0071198E">
              <w:rPr>
                <w:rFonts w:ascii="Aptos" w:hAnsi="Aptos" w:cs="Segoe UI"/>
              </w:rPr>
              <w:t>teachers</w:t>
            </w:r>
            <w:proofErr w:type="gramEnd"/>
            <w:r w:rsidRPr="0071198E">
              <w:rPr>
                <w:rFonts w:ascii="Aptos" w:hAnsi="Aptos" w:cs="Segoe UI"/>
              </w:rPr>
              <w:t xml:space="preserve"> planning and aim to support groups across the ability range,</w:t>
            </w:r>
            <w:r w:rsidR="000A517E" w:rsidRPr="0071198E">
              <w:rPr>
                <w:rFonts w:ascii="Aptos" w:hAnsi="Aptos" w:cs="Segoe UI"/>
              </w:rPr>
              <w:t xml:space="preserve"> </w:t>
            </w:r>
            <w:r w:rsidRPr="0071198E">
              <w:rPr>
                <w:rFonts w:ascii="Aptos" w:hAnsi="Aptos" w:cs="Segoe UI"/>
              </w:rPr>
              <w:t xml:space="preserve">encouraging independence in lessons. </w:t>
            </w:r>
          </w:p>
          <w:p w14:paraId="61ABDE94" w14:textId="77777777" w:rsidR="00FD5A40" w:rsidRDefault="00FD5A40" w:rsidP="00E33EDC">
            <w:pPr>
              <w:rPr>
                <w:rFonts w:ascii="Aptos" w:hAnsi="Aptos" w:cs="Segoe UI"/>
              </w:rPr>
            </w:pPr>
          </w:p>
          <w:p w14:paraId="625F5B35" w14:textId="5BD2647C" w:rsidR="00FD5A40" w:rsidRPr="00FD5A40" w:rsidRDefault="00FD5A40" w:rsidP="00E33EDC">
            <w:pPr>
              <w:rPr>
                <w:rFonts w:ascii="Aptos" w:hAnsi="Aptos" w:cs="Segoe UI"/>
                <w:b/>
                <w:bCs/>
              </w:rPr>
            </w:pPr>
            <w:r w:rsidRPr="00FD5A40">
              <w:rPr>
                <w:rFonts w:ascii="Aptos" w:hAnsi="Aptos" w:cs="Segoe UI"/>
                <w:b/>
                <w:bCs/>
              </w:rPr>
              <w:t xml:space="preserve">Our SIAMS Report 2025 States </w:t>
            </w:r>
          </w:p>
          <w:p w14:paraId="6B0B5DEC" w14:textId="77777777" w:rsidR="00FD5A40" w:rsidRPr="00FD5A40" w:rsidRDefault="00FD5A40" w:rsidP="00FD5A40">
            <w:pPr>
              <w:rPr>
                <w:rFonts w:ascii="Aptos" w:hAnsi="Aptos" w:cs="Segoe UI"/>
                <w:lang w:val="en-GB"/>
              </w:rPr>
            </w:pPr>
            <w:r w:rsidRPr="00FD5A40">
              <w:rPr>
                <w:rFonts w:ascii="Aptos" w:hAnsi="Aptos" w:cs="Segoe UI"/>
                <w:lang w:val="en-GB"/>
              </w:rPr>
              <w:t xml:space="preserve">‘The school’s nurturing environment has a positive impact on their pupils’ confidence and development. It is a place where staff and pupils consistently surpass expectations, showing </w:t>
            </w:r>
          </w:p>
          <w:p w14:paraId="2E1F1541" w14:textId="77777777" w:rsidR="00FD5A40" w:rsidRPr="00FD5A40" w:rsidRDefault="00FD5A40" w:rsidP="00FD5A40">
            <w:pPr>
              <w:rPr>
                <w:rFonts w:ascii="Aptos" w:hAnsi="Aptos" w:cs="Segoe UI"/>
                <w:lang w:val="en-GB"/>
              </w:rPr>
            </w:pPr>
            <w:r w:rsidRPr="00FD5A40">
              <w:rPr>
                <w:rFonts w:ascii="Aptos" w:hAnsi="Aptos" w:cs="Segoe UI"/>
                <w:lang w:val="en-GB"/>
              </w:rPr>
              <w:t>dedication, care, and commitment.’</w:t>
            </w:r>
          </w:p>
          <w:p w14:paraId="7888E8C6" w14:textId="77777777" w:rsidR="008D470A" w:rsidRPr="0071198E" w:rsidRDefault="008D470A" w:rsidP="00E33EDC">
            <w:pPr>
              <w:rPr>
                <w:rFonts w:ascii="Aptos" w:hAnsi="Aptos" w:cs="Segoe UI"/>
              </w:rPr>
            </w:pPr>
          </w:p>
          <w:p w14:paraId="62F99722" w14:textId="17833EBC" w:rsidR="008D470A" w:rsidRPr="0071198E" w:rsidRDefault="008D470A" w:rsidP="00E33EDC">
            <w:pPr>
              <w:rPr>
                <w:rFonts w:ascii="Aptos" w:hAnsi="Aptos" w:cs="Segoe UI"/>
              </w:rPr>
            </w:pPr>
          </w:p>
        </w:tc>
      </w:tr>
      <w:tr w:rsidR="004533A6" w:rsidRPr="0071198E" w14:paraId="04F175BD"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009B65" w14:textId="30E95F50" w:rsidR="004533A6" w:rsidRPr="0071198E" w:rsidRDefault="00E33EDC" w:rsidP="00423151">
            <w:pPr>
              <w:rPr>
                <w:rFonts w:ascii="Aptos" w:hAnsi="Aptos" w:cs="Segoe UI"/>
                <w:b/>
                <w:bCs/>
                <w:i/>
                <w:iCs/>
              </w:rPr>
            </w:pPr>
            <w:r w:rsidRPr="0071198E">
              <w:rPr>
                <w:rFonts w:ascii="Aptos" w:hAnsi="Aptos" w:cs="Segoe UI"/>
                <w:b/>
                <w:bCs/>
              </w:rPr>
              <w:lastRenderedPageBreak/>
              <w:t>8.</w:t>
            </w:r>
            <w:r w:rsidR="00BD3526" w:rsidRPr="0071198E">
              <w:rPr>
                <w:rFonts w:ascii="Aptos" w:hAnsi="Aptos" w:cs="Segoe UI"/>
                <w:b/>
                <w:bCs/>
              </w:rPr>
              <w:t xml:space="preserve"> </w:t>
            </w:r>
            <w:r w:rsidR="00D2752F" w:rsidRPr="0071198E">
              <w:rPr>
                <w:rFonts w:ascii="Aptos" w:hAnsi="Aptos" w:cs="Segoe UI"/>
                <w:b/>
                <w:bCs/>
              </w:rPr>
              <w:t>What sort of adaptations are made to the curriculum and the learning environment of children and young people with SEN?</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566FCD" w14:textId="338CC100" w:rsidR="004533A6" w:rsidRPr="0071198E" w:rsidRDefault="00B10696" w:rsidP="00B936C0">
            <w:pPr>
              <w:pStyle w:val="Default"/>
              <w:rPr>
                <w:rFonts w:ascii="Aptos" w:hAnsi="Aptos" w:cs="Segoe UI"/>
                <w:sz w:val="22"/>
                <w:szCs w:val="22"/>
              </w:rPr>
            </w:pPr>
            <w:r w:rsidRPr="0071198E">
              <w:rPr>
                <w:rFonts w:ascii="Aptos" w:hAnsi="Aptos" w:cs="Segoe UI"/>
                <w:sz w:val="22"/>
                <w:szCs w:val="22"/>
              </w:rPr>
              <w:t xml:space="preserve">Your school will be able to describe some of the approaches that classroom teachers and other staff will be using throughout the day to help address your child’s needs within lessons. They may also be able to share with you the school’s overall plan of support </w:t>
            </w:r>
            <w:r w:rsidRPr="0071198E">
              <w:rPr>
                <w:rFonts w:ascii="Aptos" w:hAnsi="Aptos" w:cs="Segoe UI"/>
                <w:sz w:val="22"/>
                <w:szCs w:val="22"/>
              </w:rPr>
              <w:lastRenderedPageBreak/>
              <w:t>(provision map), which outlines many of these strategies. Some children with a high level of need will also need a care plan or a health care plan which may include a risk assessment.</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738173A8" w14:textId="392105DE" w:rsidR="00333359" w:rsidRPr="0071198E" w:rsidRDefault="00CF0AA5" w:rsidP="00B936C0">
            <w:pPr>
              <w:rPr>
                <w:rFonts w:ascii="Aptos" w:hAnsi="Aptos" w:cs="Segoe UI"/>
              </w:rPr>
            </w:pPr>
            <w:r w:rsidRPr="0071198E">
              <w:rPr>
                <w:rFonts w:ascii="Aptos" w:hAnsi="Aptos" w:cs="Segoe UI"/>
              </w:rPr>
              <w:lastRenderedPageBreak/>
              <w:t xml:space="preserve">The school is </w:t>
            </w:r>
            <w:r w:rsidR="00125938" w:rsidRPr="0071198E">
              <w:rPr>
                <w:rFonts w:ascii="Aptos" w:hAnsi="Aptos" w:cs="Segoe UI"/>
              </w:rPr>
              <w:t>fully disability accessibl</w:t>
            </w:r>
            <w:r w:rsidR="00E61828" w:rsidRPr="0071198E">
              <w:rPr>
                <w:rFonts w:ascii="Aptos" w:hAnsi="Aptos" w:cs="Segoe UI"/>
              </w:rPr>
              <w:t>e</w:t>
            </w:r>
          </w:p>
          <w:p w14:paraId="5F6F28D3" w14:textId="01FF97A1" w:rsidR="00125938" w:rsidRPr="0071198E" w:rsidRDefault="00125938" w:rsidP="00125938">
            <w:pPr>
              <w:pStyle w:val="ListParagraph"/>
              <w:numPr>
                <w:ilvl w:val="0"/>
                <w:numId w:val="36"/>
              </w:numPr>
              <w:rPr>
                <w:rFonts w:ascii="Aptos" w:hAnsi="Aptos" w:cs="Segoe UI"/>
              </w:rPr>
            </w:pPr>
            <w:r w:rsidRPr="0071198E">
              <w:rPr>
                <w:rFonts w:ascii="Aptos" w:hAnsi="Aptos" w:cs="Segoe UI"/>
              </w:rPr>
              <w:t>We are a single level site with di</w:t>
            </w:r>
            <w:r w:rsidR="007D7042" w:rsidRPr="0071198E">
              <w:rPr>
                <w:rFonts w:ascii="Aptos" w:hAnsi="Aptos" w:cs="Segoe UI"/>
              </w:rPr>
              <w:t>sabled parking.</w:t>
            </w:r>
          </w:p>
          <w:p w14:paraId="5AD6995F" w14:textId="198E6536" w:rsidR="007D7042" w:rsidRPr="0071198E" w:rsidRDefault="007D7042" w:rsidP="00125938">
            <w:pPr>
              <w:pStyle w:val="ListParagraph"/>
              <w:numPr>
                <w:ilvl w:val="0"/>
                <w:numId w:val="36"/>
              </w:numPr>
              <w:rPr>
                <w:rFonts w:ascii="Aptos" w:hAnsi="Aptos" w:cs="Segoe UI"/>
              </w:rPr>
            </w:pPr>
            <w:r w:rsidRPr="0071198E">
              <w:rPr>
                <w:rFonts w:ascii="Aptos" w:hAnsi="Aptos" w:cs="Segoe UI"/>
              </w:rPr>
              <w:t>We have a fully equipped disabled toilet and changing roo</w:t>
            </w:r>
            <w:r w:rsidR="002D66F2" w:rsidRPr="0071198E">
              <w:rPr>
                <w:rFonts w:ascii="Aptos" w:hAnsi="Aptos" w:cs="Segoe UI"/>
              </w:rPr>
              <w:t>m</w:t>
            </w:r>
          </w:p>
          <w:p w14:paraId="175A5126" w14:textId="3903D50D" w:rsidR="002D66F2" w:rsidRPr="0071198E" w:rsidRDefault="002D66F2" w:rsidP="00125938">
            <w:pPr>
              <w:pStyle w:val="ListParagraph"/>
              <w:numPr>
                <w:ilvl w:val="0"/>
                <w:numId w:val="36"/>
              </w:numPr>
              <w:rPr>
                <w:rFonts w:ascii="Aptos" w:hAnsi="Aptos" w:cs="Segoe UI"/>
              </w:rPr>
            </w:pPr>
            <w:r w:rsidRPr="0071198E">
              <w:rPr>
                <w:rFonts w:ascii="Aptos" w:hAnsi="Aptos" w:cs="Segoe UI"/>
              </w:rPr>
              <w:t xml:space="preserve">We have a sensory </w:t>
            </w:r>
            <w:r w:rsidR="002424A1" w:rsidRPr="0071198E">
              <w:rPr>
                <w:rFonts w:ascii="Aptos" w:hAnsi="Aptos" w:cs="Segoe UI"/>
              </w:rPr>
              <w:t>room and thrive room</w:t>
            </w:r>
          </w:p>
          <w:p w14:paraId="1EA2836C" w14:textId="77777777" w:rsidR="00333359" w:rsidRPr="0071198E" w:rsidRDefault="00333359" w:rsidP="00B936C0">
            <w:pPr>
              <w:rPr>
                <w:rFonts w:ascii="Aptos" w:hAnsi="Aptos" w:cs="Segoe UI"/>
              </w:rPr>
            </w:pPr>
            <w:r w:rsidRPr="0071198E">
              <w:rPr>
                <w:rFonts w:ascii="Aptos" w:hAnsi="Aptos" w:cs="Segoe UI"/>
              </w:rPr>
              <w:t xml:space="preserve">We make every attempt to translate important information where possible if any family with English as an additional language should require this, ‘provision maps’ record different levels of provision available, such as: consideration of background </w:t>
            </w:r>
            <w:proofErr w:type="spellStart"/>
            <w:r w:rsidRPr="0071198E">
              <w:rPr>
                <w:rFonts w:ascii="Aptos" w:hAnsi="Aptos" w:cs="Segoe UI"/>
              </w:rPr>
              <w:lastRenderedPageBreak/>
              <w:t>colours</w:t>
            </w:r>
            <w:proofErr w:type="spellEnd"/>
            <w:r w:rsidRPr="0071198E">
              <w:rPr>
                <w:rFonts w:ascii="Aptos" w:hAnsi="Aptos" w:cs="Segoe UI"/>
              </w:rPr>
              <w:t xml:space="preserve"> for displays or handouts, spell checkers, ACE dictionaries, seating positions, ear defenders, wobble cushions or more specific resources or interventions. </w:t>
            </w:r>
          </w:p>
          <w:p w14:paraId="062B4E25" w14:textId="77777777" w:rsidR="00333359" w:rsidRPr="0071198E" w:rsidRDefault="00333359" w:rsidP="00B936C0">
            <w:pPr>
              <w:rPr>
                <w:rFonts w:ascii="Aptos" w:hAnsi="Aptos" w:cs="Segoe UI"/>
              </w:rPr>
            </w:pPr>
            <w:r w:rsidRPr="0071198E">
              <w:rPr>
                <w:rFonts w:ascii="Aptos" w:hAnsi="Aptos" w:cs="Segoe UI"/>
              </w:rPr>
              <w:t xml:space="preserve">There are varying levels of TA support and adaptations in the classroom. Children will access education at their level which will be challenging and help them to reach their targets. </w:t>
            </w:r>
          </w:p>
          <w:p w14:paraId="36D8DA49" w14:textId="51E24F71" w:rsidR="001B6B37" w:rsidRPr="0071198E" w:rsidRDefault="00333359" w:rsidP="00B936C0">
            <w:pPr>
              <w:rPr>
                <w:rFonts w:ascii="Aptos" w:hAnsi="Aptos" w:cs="Segoe UI"/>
              </w:rPr>
            </w:pPr>
            <w:r w:rsidRPr="0071198E">
              <w:rPr>
                <w:rFonts w:ascii="Aptos" w:hAnsi="Aptos" w:cs="Segoe UI"/>
              </w:rPr>
              <w:t>The school</w:t>
            </w:r>
            <w:r w:rsidR="00ED7F04" w:rsidRPr="0071198E">
              <w:rPr>
                <w:rFonts w:ascii="Aptos" w:hAnsi="Aptos" w:cs="Segoe UI"/>
              </w:rPr>
              <w:t xml:space="preserve"> charters</w:t>
            </w:r>
            <w:r w:rsidRPr="0071198E">
              <w:rPr>
                <w:rFonts w:ascii="Aptos" w:hAnsi="Aptos" w:cs="Segoe UI"/>
              </w:rPr>
              <w:t xml:space="preserve"> </w:t>
            </w:r>
            <w:r w:rsidR="00CF0AA5" w:rsidRPr="0071198E">
              <w:rPr>
                <w:rFonts w:ascii="Aptos" w:hAnsi="Aptos" w:cs="Segoe UI"/>
              </w:rPr>
              <w:t>(</w:t>
            </w:r>
            <w:r w:rsidRPr="0071198E">
              <w:rPr>
                <w:rFonts w:ascii="Aptos" w:hAnsi="Aptos" w:cs="Segoe UI"/>
              </w:rPr>
              <w:t>rules</w:t>
            </w:r>
            <w:r w:rsidR="00CF0AA5" w:rsidRPr="0071198E">
              <w:rPr>
                <w:rFonts w:ascii="Aptos" w:hAnsi="Aptos" w:cs="Segoe UI"/>
              </w:rPr>
              <w:t>)</w:t>
            </w:r>
            <w:r w:rsidRPr="0071198E">
              <w:rPr>
                <w:rFonts w:ascii="Aptos" w:hAnsi="Aptos" w:cs="Segoe UI"/>
              </w:rPr>
              <w:t xml:space="preserve"> are displayed in every classroom. Our school has quality first curriculum implementation and adaptations within lessons which cater to the needs of every child. Interventions are identified on </w:t>
            </w:r>
            <w:r w:rsidR="001B6B37" w:rsidRPr="0071198E">
              <w:rPr>
                <w:rFonts w:ascii="Aptos" w:hAnsi="Aptos" w:cs="Segoe UI"/>
              </w:rPr>
              <w:t xml:space="preserve">provision </w:t>
            </w:r>
            <w:r w:rsidRPr="0071198E">
              <w:rPr>
                <w:rFonts w:ascii="Aptos" w:hAnsi="Aptos" w:cs="Segoe UI"/>
              </w:rPr>
              <w:t xml:space="preserve">maps. Interventions have clear objectives and outcomes and focus on accelerating pupil progress. These are shared with the child’s parents. They are delivered by well-trained teaching assistants or class teachers and are monitored by the class teacher and SENCo. </w:t>
            </w:r>
          </w:p>
          <w:p w14:paraId="44C52E3F" w14:textId="77777777" w:rsidR="00533ACF" w:rsidRPr="0071198E" w:rsidRDefault="00333359" w:rsidP="00B936C0">
            <w:pPr>
              <w:rPr>
                <w:rFonts w:ascii="Aptos" w:hAnsi="Aptos" w:cs="Segoe UI"/>
              </w:rPr>
            </w:pPr>
            <w:r w:rsidRPr="0071198E">
              <w:rPr>
                <w:rFonts w:ascii="Aptos" w:hAnsi="Aptos" w:cs="Segoe UI"/>
              </w:rPr>
              <w:t xml:space="preserve">Regular discussions ensure that skills are reinforced/transferred back into the classroom and built upon. Regular assessments and close monitoring, enables staff and pupils to evaluate the effectiveness of interventions. </w:t>
            </w:r>
          </w:p>
          <w:p w14:paraId="3D0BB37C" w14:textId="44246F0D" w:rsidR="00100916" w:rsidRPr="0071198E" w:rsidRDefault="00333359" w:rsidP="00B936C0">
            <w:pPr>
              <w:rPr>
                <w:rFonts w:ascii="Aptos" w:hAnsi="Aptos" w:cs="Segoe UI"/>
              </w:rPr>
            </w:pPr>
            <w:r w:rsidRPr="0071198E">
              <w:rPr>
                <w:rFonts w:ascii="Aptos" w:hAnsi="Aptos" w:cs="Segoe UI"/>
              </w:rPr>
              <w:t xml:space="preserve">A small number of pupils may need a </w:t>
            </w:r>
            <w:proofErr w:type="spellStart"/>
            <w:r w:rsidRPr="0071198E">
              <w:rPr>
                <w:rFonts w:ascii="Aptos" w:hAnsi="Aptos" w:cs="Segoe UI"/>
              </w:rPr>
              <w:t>personalised</w:t>
            </w:r>
            <w:proofErr w:type="spellEnd"/>
            <w:r w:rsidRPr="0071198E">
              <w:rPr>
                <w:rFonts w:ascii="Aptos" w:hAnsi="Aptos" w:cs="Segoe UI"/>
              </w:rPr>
              <w:t xml:space="preserve"> curriculum to meet their needs. Relevant care plans, health care plans and risk assessments are implemented for children who have a high level of need in discussion with parents and relevant professionals.</w:t>
            </w:r>
          </w:p>
        </w:tc>
      </w:tr>
      <w:tr w:rsidR="005B0C0C" w:rsidRPr="0071198E" w14:paraId="4B17EB85"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29F172" w14:textId="55B080BC" w:rsidR="005B0C0C" w:rsidRPr="0071198E" w:rsidRDefault="00E33EDC" w:rsidP="00423151">
            <w:pPr>
              <w:rPr>
                <w:rFonts w:ascii="Aptos" w:hAnsi="Aptos" w:cs="Segoe UI"/>
                <w:b/>
                <w:bCs/>
              </w:rPr>
            </w:pPr>
            <w:r w:rsidRPr="0071198E">
              <w:rPr>
                <w:rFonts w:ascii="Aptos" w:hAnsi="Aptos" w:cs="Segoe UI"/>
                <w:b/>
                <w:bCs/>
              </w:rPr>
              <w:lastRenderedPageBreak/>
              <w:t>9.</w:t>
            </w:r>
            <w:r w:rsidR="005B0C0C" w:rsidRPr="0071198E">
              <w:rPr>
                <w:rFonts w:ascii="Aptos" w:hAnsi="Aptos" w:cs="Segoe UI"/>
                <w:b/>
                <w:bCs/>
              </w:rPr>
              <w:t>What sort of expertise for supporting children and young people with SEN do you currently have in school? How do you ensure that the expertise and training of staff to support children and young people with SEN is current? How do you access and secure further specialist expertise?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9B3BE8" w14:textId="77777777" w:rsidR="00E52E37" w:rsidRPr="0071198E" w:rsidRDefault="004918A7" w:rsidP="00B936C0">
            <w:pPr>
              <w:pStyle w:val="Default"/>
              <w:rPr>
                <w:rFonts w:ascii="Aptos" w:hAnsi="Aptos" w:cs="Segoe UI"/>
                <w:sz w:val="22"/>
                <w:szCs w:val="22"/>
              </w:rPr>
            </w:pPr>
            <w:r w:rsidRPr="0071198E">
              <w:rPr>
                <w:rFonts w:ascii="Aptos" w:hAnsi="Aptos" w:cs="Segoe UI"/>
                <w:sz w:val="22"/>
                <w:szCs w:val="22"/>
              </w:rPr>
              <w:t xml:space="preserve"> </w:t>
            </w:r>
            <w:r w:rsidR="00B831A1" w:rsidRPr="0071198E">
              <w:rPr>
                <w:rFonts w:ascii="Aptos" w:hAnsi="Aptos" w:cs="Segoe UI"/>
                <w:sz w:val="22"/>
                <w:szCs w:val="22"/>
              </w:rPr>
              <w:t xml:space="preserve">All staff should receive regular training to enable them to meet a range of SEN. Teachers and teaching assistants should have regular generic training and specific training to meet individual needs as necessary. </w:t>
            </w:r>
          </w:p>
          <w:p w14:paraId="2C207E94" w14:textId="474F7729" w:rsidR="004918A7" w:rsidRPr="0071198E" w:rsidRDefault="00B831A1" w:rsidP="00B936C0">
            <w:pPr>
              <w:pStyle w:val="Default"/>
              <w:rPr>
                <w:rFonts w:ascii="Aptos" w:hAnsi="Aptos" w:cs="Segoe UI"/>
                <w:sz w:val="22"/>
                <w:szCs w:val="22"/>
              </w:rPr>
            </w:pPr>
            <w:r w:rsidRPr="0071198E">
              <w:rPr>
                <w:rFonts w:ascii="Aptos" w:hAnsi="Aptos" w:cs="Segoe UI"/>
                <w:sz w:val="22"/>
                <w:szCs w:val="22"/>
              </w:rPr>
              <w:t xml:space="preserve">Schools must make good use of their SEN funding to meet a range of need. However, if a pupil has </w:t>
            </w:r>
            <w:proofErr w:type="gramStart"/>
            <w:r w:rsidRPr="0071198E">
              <w:rPr>
                <w:rFonts w:ascii="Aptos" w:hAnsi="Aptos" w:cs="Segoe UI"/>
                <w:sz w:val="22"/>
                <w:szCs w:val="22"/>
              </w:rPr>
              <w:t>particular needs</w:t>
            </w:r>
            <w:proofErr w:type="gramEnd"/>
            <w:r w:rsidRPr="0071198E">
              <w:rPr>
                <w:rFonts w:ascii="Aptos" w:hAnsi="Aptos" w:cs="Segoe UI"/>
                <w:sz w:val="22"/>
                <w:szCs w:val="22"/>
              </w:rPr>
              <w:t xml:space="preserve"> and the school has exhausted its</w:t>
            </w:r>
            <w:r w:rsidR="00E52E37" w:rsidRPr="0071198E">
              <w:rPr>
                <w:rFonts w:ascii="Aptos" w:hAnsi="Aptos" w:cs="Segoe UI"/>
                <w:sz w:val="22"/>
                <w:szCs w:val="22"/>
              </w:rPr>
              <w:t xml:space="preserve"> repertoire, specialist support should be sought promptly.</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1C3E0FAF" w14:textId="5BB60A3C" w:rsidR="00BA0CBB" w:rsidRPr="0071198E" w:rsidRDefault="00BA0CBB" w:rsidP="00E33EDC">
            <w:pPr>
              <w:rPr>
                <w:rFonts w:ascii="Aptos" w:hAnsi="Aptos" w:cs="Segoe UI"/>
              </w:rPr>
            </w:pPr>
            <w:proofErr w:type="spellStart"/>
            <w:r w:rsidRPr="0071198E">
              <w:rPr>
                <w:rFonts w:ascii="Aptos" w:hAnsi="Aptos" w:cs="Segoe UI"/>
              </w:rPr>
              <w:t>Mrs</w:t>
            </w:r>
            <w:proofErr w:type="spellEnd"/>
            <w:r w:rsidRPr="0071198E">
              <w:rPr>
                <w:rFonts w:ascii="Aptos" w:hAnsi="Aptos" w:cs="Segoe UI"/>
              </w:rPr>
              <w:t xml:space="preserve"> Styles, our SENCo holds both the national SEND qualification and is a trained mental health first aider.</w:t>
            </w:r>
          </w:p>
          <w:p w14:paraId="32D6EFA7" w14:textId="2220009A" w:rsidR="0054535E" w:rsidRPr="0071198E" w:rsidRDefault="0073199C" w:rsidP="00E33EDC">
            <w:pPr>
              <w:rPr>
                <w:rFonts w:ascii="Aptos" w:hAnsi="Aptos" w:cs="Segoe UI"/>
              </w:rPr>
            </w:pPr>
            <w:r w:rsidRPr="0071198E">
              <w:rPr>
                <w:rFonts w:ascii="Aptos" w:hAnsi="Aptos" w:cs="Segoe UI"/>
              </w:rPr>
              <w:t xml:space="preserve">All staff receive regular training to enable them to meet a range of SEND. </w:t>
            </w:r>
            <w:r w:rsidR="006F2609" w:rsidRPr="0071198E">
              <w:rPr>
                <w:rFonts w:ascii="Aptos" w:hAnsi="Aptos" w:cs="Segoe UI"/>
              </w:rPr>
              <w:t xml:space="preserve">Currently all staff are undergoing a full year of </w:t>
            </w:r>
            <w:r w:rsidR="0054535E" w:rsidRPr="0071198E">
              <w:rPr>
                <w:rFonts w:ascii="Aptos" w:hAnsi="Aptos" w:cs="Segoe UI"/>
              </w:rPr>
              <w:t>Adaptive Teaching</w:t>
            </w:r>
            <w:r w:rsidR="006F2609" w:rsidRPr="0071198E">
              <w:rPr>
                <w:rFonts w:ascii="Aptos" w:hAnsi="Aptos" w:cs="Segoe UI"/>
              </w:rPr>
              <w:t xml:space="preserve"> Training</w:t>
            </w:r>
            <w:r w:rsidR="0054535E" w:rsidRPr="0071198E">
              <w:rPr>
                <w:rFonts w:ascii="Aptos" w:hAnsi="Aptos" w:cs="Segoe UI"/>
              </w:rPr>
              <w:t>.</w:t>
            </w:r>
          </w:p>
          <w:p w14:paraId="11469FBD" w14:textId="7AB4A737" w:rsidR="001E2DC0" w:rsidRPr="0071198E" w:rsidRDefault="0073199C" w:rsidP="00E33EDC">
            <w:pPr>
              <w:rPr>
                <w:rFonts w:ascii="Aptos" w:hAnsi="Aptos" w:cs="Segoe UI"/>
              </w:rPr>
            </w:pPr>
            <w:r w:rsidRPr="0071198E">
              <w:rPr>
                <w:rFonts w:ascii="Aptos" w:hAnsi="Aptos" w:cs="Segoe UI"/>
              </w:rPr>
              <w:t xml:space="preserve">Teachers and teaching assistants have regular training as part of staff meetings, twilight sessions and training days, and specific external training to meet individual needs as necessary e.g. Autism, positive </w:t>
            </w:r>
            <w:proofErr w:type="spellStart"/>
            <w:r w:rsidRPr="0071198E">
              <w:rPr>
                <w:rFonts w:ascii="Aptos" w:hAnsi="Aptos" w:cs="Segoe UI"/>
              </w:rPr>
              <w:t>behaviour</w:t>
            </w:r>
            <w:proofErr w:type="spellEnd"/>
            <w:r w:rsidRPr="0071198E">
              <w:rPr>
                <w:rFonts w:ascii="Aptos" w:hAnsi="Aptos" w:cs="Segoe UI"/>
              </w:rPr>
              <w:t xml:space="preserve"> and attachment training. </w:t>
            </w:r>
          </w:p>
          <w:p w14:paraId="07C54F22" w14:textId="77777777" w:rsidR="001E2DC0" w:rsidRPr="0071198E" w:rsidRDefault="0073199C" w:rsidP="00E33EDC">
            <w:pPr>
              <w:rPr>
                <w:rFonts w:ascii="Aptos" w:hAnsi="Aptos" w:cs="Segoe UI"/>
              </w:rPr>
            </w:pPr>
            <w:r w:rsidRPr="0071198E">
              <w:rPr>
                <w:rFonts w:ascii="Aptos" w:hAnsi="Aptos" w:cs="Segoe UI"/>
              </w:rPr>
              <w:t xml:space="preserve">Specific staff are trained in Makaton, in depth Autism awareness, Lego Therapy, </w:t>
            </w:r>
            <w:r w:rsidR="001E062B" w:rsidRPr="0071198E">
              <w:rPr>
                <w:rFonts w:ascii="Aptos" w:hAnsi="Aptos" w:cs="Segoe UI"/>
              </w:rPr>
              <w:t xml:space="preserve">and Team Teach. </w:t>
            </w:r>
          </w:p>
          <w:p w14:paraId="3DC7DA6D" w14:textId="77777777" w:rsidR="006F2609" w:rsidRPr="0071198E" w:rsidRDefault="001E062B" w:rsidP="00E33EDC">
            <w:pPr>
              <w:rPr>
                <w:rFonts w:ascii="Aptos" w:hAnsi="Aptos" w:cs="Segoe UI"/>
              </w:rPr>
            </w:pPr>
            <w:r w:rsidRPr="0071198E">
              <w:rPr>
                <w:rFonts w:ascii="Aptos" w:hAnsi="Aptos" w:cs="Segoe UI"/>
              </w:rPr>
              <w:t xml:space="preserve">If a pupil has </w:t>
            </w:r>
            <w:proofErr w:type="gramStart"/>
            <w:r w:rsidRPr="0071198E">
              <w:rPr>
                <w:rFonts w:ascii="Aptos" w:hAnsi="Aptos" w:cs="Segoe UI"/>
              </w:rPr>
              <w:t>particular needs</w:t>
            </w:r>
            <w:proofErr w:type="gramEnd"/>
            <w:r w:rsidRPr="0071198E">
              <w:rPr>
                <w:rFonts w:ascii="Aptos" w:hAnsi="Aptos" w:cs="Segoe UI"/>
              </w:rPr>
              <w:t xml:space="preserve"> and the school has </w:t>
            </w:r>
            <w:r w:rsidR="001E2DC0" w:rsidRPr="0071198E">
              <w:rPr>
                <w:rFonts w:ascii="Aptos" w:hAnsi="Aptos" w:cs="Segoe UI"/>
              </w:rPr>
              <w:t>already made use of trained staff</w:t>
            </w:r>
            <w:r w:rsidR="006F2609" w:rsidRPr="0071198E">
              <w:rPr>
                <w:rFonts w:ascii="Aptos" w:hAnsi="Aptos" w:cs="Segoe UI"/>
              </w:rPr>
              <w:t xml:space="preserve">, </w:t>
            </w:r>
            <w:r w:rsidRPr="0071198E">
              <w:rPr>
                <w:rFonts w:ascii="Aptos" w:hAnsi="Aptos" w:cs="Segoe UI"/>
              </w:rPr>
              <w:t>specialist support is sought promptly from relevant professionals through SEND Hub referral forms, Educational Psychologist requests or staff from the Multi Academy Trust (MAT).</w:t>
            </w:r>
          </w:p>
          <w:p w14:paraId="75A4B746" w14:textId="31C3C0CA" w:rsidR="00E52E37" w:rsidRPr="0071198E" w:rsidRDefault="001E062B" w:rsidP="00E33EDC">
            <w:pPr>
              <w:rPr>
                <w:rFonts w:ascii="Aptos" w:hAnsi="Aptos" w:cs="Segoe UI"/>
              </w:rPr>
            </w:pPr>
            <w:r w:rsidRPr="0071198E">
              <w:rPr>
                <w:rFonts w:ascii="Aptos" w:hAnsi="Aptos" w:cs="Segoe UI"/>
              </w:rPr>
              <w:t xml:space="preserve"> If </w:t>
            </w:r>
            <w:proofErr w:type="gramStart"/>
            <w:r w:rsidRPr="0071198E">
              <w:rPr>
                <w:rFonts w:ascii="Aptos" w:hAnsi="Aptos" w:cs="Segoe UI"/>
              </w:rPr>
              <w:t>particular skills</w:t>
            </w:r>
            <w:proofErr w:type="gramEnd"/>
            <w:r w:rsidRPr="0071198E">
              <w:rPr>
                <w:rFonts w:ascii="Aptos" w:hAnsi="Aptos" w:cs="Segoe UI"/>
              </w:rPr>
              <w:t xml:space="preserve"> or knowledge have been identified as part of the EHCP process, training is sought as quickly as possible</w:t>
            </w:r>
          </w:p>
        </w:tc>
      </w:tr>
      <w:tr w:rsidR="005B0C0C" w:rsidRPr="0071198E" w14:paraId="692C09E3"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41FF20" w14:textId="6134E6A7" w:rsidR="005B0C0C" w:rsidRPr="0071198E" w:rsidRDefault="00E33EDC" w:rsidP="00423151">
            <w:pPr>
              <w:rPr>
                <w:rFonts w:ascii="Aptos" w:hAnsi="Aptos" w:cs="Segoe UI"/>
                <w:b/>
                <w:bCs/>
              </w:rPr>
            </w:pPr>
            <w:r w:rsidRPr="0071198E">
              <w:rPr>
                <w:rFonts w:ascii="Aptos" w:hAnsi="Aptos" w:cs="Segoe UI"/>
                <w:b/>
                <w:bCs/>
              </w:rPr>
              <w:lastRenderedPageBreak/>
              <w:t>10.</w:t>
            </w:r>
            <w:r w:rsidR="004918A7" w:rsidRPr="0071198E">
              <w:rPr>
                <w:rFonts w:ascii="Aptos" w:hAnsi="Aptos" w:cs="Segoe UI"/>
                <w:b/>
                <w:bCs/>
              </w:rPr>
              <w:t>How do you evaluate the effectiveness of the provision made for children and young people with SEN?</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68274B" w14:textId="77777777" w:rsidR="00FE58D7" w:rsidRPr="0071198E" w:rsidRDefault="00003FE3" w:rsidP="00B936C0">
            <w:pPr>
              <w:pStyle w:val="Default"/>
              <w:rPr>
                <w:rFonts w:ascii="Aptos" w:hAnsi="Aptos" w:cs="Segoe UI"/>
                <w:sz w:val="22"/>
                <w:szCs w:val="22"/>
              </w:rPr>
            </w:pPr>
            <w:r w:rsidRPr="0071198E">
              <w:rPr>
                <w:rFonts w:ascii="Aptos" w:hAnsi="Aptos" w:cs="Segoe UI"/>
                <w:sz w:val="22"/>
                <w:szCs w:val="22"/>
              </w:rPr>
              <w:t xml:space="preserve"> </w:t>
            </w:r>
            <w:r w:rsidR="00FE58D7" w:rsidRPr="0071198E">
              <w:rPr>
                <w:rFonts w:ascii="Aptos" w:hAnsi="Aptos" w:cs="Segoe UI"/>
                <w:sz w:val="22"/>
                <w:szCs w:val="22"/>
              </w:rPr>
              <w:t xml:space="preserve">The progress and attainment of all children is carefully monitored and reported to parents. Your school will be able to explain how they track pupil progress in their school. </w:t>
            </w:r>
          </w:p>
          <w:p w14:paraId="636B0A1A" w14:textId="77777777" w:rsidR="00FE58D7" w:rsidRPr="0071198E" w:rsidRDefault="00FE58D7" w:rsidP="00B936C0">
            <w:pPr>
              <w:pStyle w:val="Default"/>
              <w:rPr>
                <w:rFonts w:ascii="Aptos" w:hAnsi="Aptos" w:cs="Segoe UI"/>
                <w:sz w:val="22"/>
                <w:szCs w:val="22"/>
              </w:rPr>
            </w:pPr>
            <w:r w:rsidRPr="0071198E">
              <w:rPr>
                <w:rFonts w:ascii="Aptos" w:hAnsi="Aptos" w:cs="Segoe UI"/>
                <w:sz w:val="22"/>
                <w:szCs w:val="22"/>
              </w:rPr>
              <w:t xml:space="preserve">If a child is provided with additional and different provision/interventions, the school will carefully monitor the impact by a variety of </w:t>
            </w:r>
            <w:proofErr w:type="gramStart"/>
            <w:r w:rsidRPr="0071198E">
              <w:rPr>
                <w:rFonts w:ascii="Aptos" w:hAnsi="Aptos" w:cs="Segoe UI"/>
                <w:sz w:val="22"/>
                <w:szCs w:val="22"/>
              </w:rPr>
              <w:t>methods;</w:t>
            </w:r>
            <w:proofErr w:type="gramEnd"/>
            <w:r w:rsidRPr="0071198E">
              <w:rPr>
                <w:rFonts w:ascii="Aptos" w:hAnsi="Aptos" w:cs="Segoe UI"/>
                <w:sz w:val="22"/>
                <w:szCs w:val="22"/>
              </w:rPr>
              <w:t xml:space="preserve"> </w:t>
            </w:r>
            <w:proofErr w:type="gramStart"/>
            <w:r w:rsidRPr="0071198E">
              <w:rPr>
                <w:rFonts w:ascii="Aptos" w:hAnsi="Aptos" w:cs="Segoe UI"/>
                <w:sz w:val="22"/>
                <w:szCs w:val="22"/>
              </w:rPr>
              <w:t>such as:</w:t>
            </w:r>
            <w:proofErr w:type="gramEnd"/>
            <w:r w:rsidRPr="0071198E">
              <w:rPr>
                <w:rFonts w:ascii="Aptos" w:hAnsi="Aptos" w:cs="Segoe UI"/>
                <w:sz w:val="22"/>
                <w:szCs w:val="22"/>
              </w:rPr>
              <w:t xml:space="preserve"> measuring how the intervention accelerated progress over a given time – known as a ratio gain or the before and after impact on self-confidence, </w:t>
            </w:r>
            <w:proofErr w:type="spellStart"/>
            <w:r w:rsidRPr="0071198E">
              <w:rPr>
                <w:rFonts w:ascii="Aptos" w:hAnsi="Aptos" w:cs="Segoe UI"/>
                <w:sz w:val="22"/>
                <w:szCs w:val="22"/>
              </w:rPr>
              <w:t>behaviour</w:t>
            </w:r>
            <w:proofErr w:type="spellEnd"/>
            <w:r w:rsidRPr="0071198E">
              <w:rPr>
                <w:rFonts w:ascii="Aptos" w:hAnsi="Aptos" w:cs="Segoe UI"/>
                <w:sz w:val="22"/>
                <w:szCs w:val="22"/>
              </w:rPr>
              <w:t xml:space="preserve"> etc. </w:t>
            </w:r>
          </w:p>
          <w:p w14:paraId="7ABCDF1E" w14:textId="77777777" w:rsidR="00FE58D7" w:rsidRPr="0071198E" w:rsidRDefault="00FE58D7" w:rsidP="00B936C0">
            <w:pPr>
              <w:pStyle w:val="Default"/>
              <w:rPr>
                <w:rFonts w:ascii="Aptos" w:hAnsi="Aptos" w:cs="Segoe UI"/>
                <w:sz w:val="22"/>
                <w:szCs w:val="22"/>
              </w:rPr>
            </w:pPr>
            <w:r w:rsidRPr="0071198E">
              <w:rPr>
                <w:rFonts w:ascii="Aptos" w:hAnsi="Aptos" w:cs="Segoe UI"/>
                <w:sz w:val="22"/>
                <w:szCs w:val="22"/>
              </w:rPr>
              <w:t xml:space="preserve">During the planning meeting with parents and where possible the child or young person, the teacher will explain what the expected impact will be by the time the intervention is reviewed and how this will be measured. </w:t>
            </w:r>
          </w:p>
          <w:p w14:paraId="3573DC63" w14:textId="77777777" w:rsidR="00FE58D7" w:rsidRPr="0071198E" w:rsidRDefault="00FE58D7" w:rsidP="00B936C0">
            <w:pPr>
              <w:pStyle w:val="Default"/>
              <w:rPr>
                <w:rFonts w:ascii="Aptos" w:hAnsi="Aptos" w:cs="Segoe UI"/>
                <w:sz w:val="22"/>
                <w:szCs w:val="22"/>
              </w:rPr>
            </w:pPr>
            <w:r w:rsidRPr="0071198E">
              <w:rPr>
                <w:rFonts w:ascii="Aptos" w:hAnsi="Aptos" w:cs="Segoe UI"/>
                <w:sz w:val="22"/>
                <w:szCs w:val="22"/>
              </w:rPr>
              <w:t xml:space="preserve">Many schools use Individual Provision Maps (IPMs) to capture this information, which is written during your meeting. This meeting with you and your child is often described as a ‘learning conversation’. </w:t>
            </w:r>
          </w:p>
          <w:p w14:paraId="7BE53222" w14:textId="3AC86913" w:rsidR="00003FE3" w:rsidRPr="0071198E" w:rsidRDefault="00FE58D7" w:rsidP="00B936C0">
            <w:pPr>
              <w:pStyle w:val="Default"/>
              <w:rPr>
                <w:rFonts w:ascii="Aptos" w:hAnsi="Aptos" w:cs="Segoe UI"/>
                <w:sz w:val="22"/>
                <w:szCs w:val="22"/>
              </w:rPr>
            </w:pPr>
            <w:r w:rsidRPr="0071198E">
              <w:rPr>
                <w:rFonts w:ascii="Aptos" w:hAnsi="Aptos" w:cs="Segoe UI"/>
                <w:sz w:val="22"/>
                <w:szCs w:val="22"/>
              </w:rPr>
              <w:t>The school will evaluate the impact of all interventions and whether they have a strong evidence base of effectiveness. Other provision, for example provision regularly used in-class (known as Quality First Teaching), will be evaluated regularly by the Senior Leadership Team. Your school will be able to describe how this is undertaken.</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5D1D297B" w14:textId="2E12A251" w:rsidR="00E33EDC" w:rsidRPr="0071198E" w:rsidRDefault="002727E9" w:rsidP="00E33EDC">
            <w:pPr>
              <w:pStyle w:val="Default"/>
              <w:rPr>
                <w:rFonts w:ascii="Aptos" w:hAnsi="Aptos" w:cs="Segoe UI"/>
                <w:sz w:val="22"/>
                <w:szCs w:val="22"/>
              </w:rPr>
            </w:pPr>
            <w:r w:rsidRPr="0071198E">
              <w:rPr>
                <w:rFonts w:ascii="Aptos" w:hAnsi="Aptos" w:cs="Segoe UI"/>
                <w:sz w:val="22"/>
                <w:szCs w:val="22"/>
              </w:rPr>
              <w:t xml:space="preserve">The school’s development plan </w:t>
            </w:r>
            <w:r w:rsidR="00BD45CA" w:rsidRPr="0071198E">
              <w:rPr>
                <w:rFonts w:ascii="Aptos" w:hAnsi="Aptos" w:cs="Segoe UI"/>
                <w:sz w:val="22"/>
                <w:szCs w:val="22"/>
              </w:rPr>
              <w:t>maintains a central focus on Inclusion and SEND.</w:t>
            </w:r>
          </w:p>
          <w:p w14:paraId="72593B60" w14:textId="77777777" w:rsidR="00BD45CA" w:rsidRPr="0071198E" w:rsidRDefault="001C7D57" w:rsidP="00E33EDC">
            <w:pPr>
              <w:rPr>
                <w:rFonts w:ascii="Aptos" w:hAnsi="Aptos" w:cs="Segoe UI"/>
              </w:rPr>
            </w:pPr>
            <w:r w:rsidRPr="0071198E">
              <w:rPr>
                <w:rFonts w:ascii="Aptos" w:hAnsi="Aptos" w:cs="Segoe UI"/>
              </w:rPr>
              <w:t xml:space="preserve">As a school we </w:t>
            </w:r>
            <w:r w:rsidR="00CA75E5" w:rsidRPr="0071198E">
              <w:rPr>
                <w:rFonts w:ascii="Aptos" w:hAnsi="Aptos" w:cs="Segoe UI"/>
              </w:rPr>
              <w:t xml:space="preserve">focus on supporting every child to flourish. </w:t>
            </w:r>
          </w:p>
          <w:p w14:paraId="31CEE0F6" w14:textId="77777777" w:rsidR="00BD45CA" w:rsidRPr="0071198E" w:rsidRDefault="00BD45CA" w:rsidP="00E33EDC">
            <w:pPr>
              <w:rPr>
                <w:rFonts w:ascii="Aptos" w:hAnsi="Aptos" w:cs="Segoe UI"/>
              </w:rPr>
            </w:pPr>
          </w:p>
          <w:p w14:paraId="3D88EA82" w14:textId="6447CEA1" w:rsidR="008F46CC" w:rsidRPr="0071198E" w:rsidRDefault="001C7D57" w:rsidP="00E33EDC">
            <w:pPr>
              <w:rPr>
                <w:rFonts w:ascii="Aptos" w:hAnsi="Aptos" w:cs="Segoe UI"/>
              </w:rPr>
            </w:pPr>
            <w:r w:rsidRPr="0071198E">
              <w:rPr>
                <w:rFonts w:ascii="Aptos" w:hAnsi="Aptos" w:cs="Segoe UI"/>
              </w:rPr>
              <w:t xml:space="preserve">Quality First Teaching and continuous assessment and audits of these by the senior leadership team and subject leaders ensure children receive the highest quality provision. Interventions are used to accelerate progress when a need is identified. </w:t>
            </w:r>
          </w:p>
          <w:p w14:paraId="3B5AF39E" w14:textId="77777777" w:rsidR="008F46CC" w:rsidRPr="0071198E" w:rsidRDefault="001C7D57" w:rsidP="00E33EDC">
            <w:pPr>
              <w:rPr>
                <w:rFonts w:ascii="Aptos" w:hAnsi="Aptos" w:cs="Segoe UI"/>
              </w:rPr>
            </w:pPr>
            <w:r w:rsidRPr="0071198E">
              <w:rPr>
                <w:rFonts w:ascii="Aptos" w:hAnsi="Aptos" w:cs="Segoe UI"/>
              </w:rPr>
              <w:t xml:space="preserve">Class teachers discuss interventions with parents and share the impact. </w:t>
            </w:r>
          </w:p>
          <w:p w14:paraId="717F5CF5" w14:textId="77777777" w:rsidR="008F46CC" w:rsidRPr="0071198E" w:rsidRDefault="001C7D57" w:rsidP="00E33EDC">
            <w:pPr>
              <w:rPr>
                <w:rFonts w:ascii="Aptos" w:hAnsi="Aptos" w:cs="Segoe UI"/>
              </w:rPr>
            </w:pPr>
            <w:r w:rsidRPr="0071198E">
              <w:rPr>
                <w:rFonts w:ascii="Aptos" w:hAnsi="Aptos" w:cs="Segoe UI"/>
              </w:rPr>
              <w:t xml:space="preserve">The interventions will be recorded on an Intervention Map. Children identified with SEND will have their targets recorded on an Individual Learning Plan. </w:t>
            </w:r>
          </w:p>
          <w:p w14:paraId="54BFF68E" w14:textId="77777777" w:rsidR="00BD45CA" w:rsidRPr="0071198E" w:rsidRDefault="00BD45CA" w:rsidP="00E33EDC">
            <w:pPr>
              <w:rPr>
                <w:rFonts w:ascii="Aptos" w:hAnsi="Aptos" w:cs="Segoe UI"/>
              </w:rPr>
            </w:pPr>
          </w:p>
          <w:p w14:paraId="57C02B89" w14:textId="77777777" w:rsidR="008F46CC" w:rsidRPr="0071198E" w:rsidRDefault="001C7D57" w:rsidP="00E33EDC">
            <w:pPr>
              <w:rPr>
                <w:rFonts w:ascii="Aptos" w:hAnsi="Aptos" w:cs="Segoe UI"/>
              </w:rPr>
            </w:pPr>
            <w:r w:rsidRPr="0071198E">
              <w:rPr>
                <w:rFonts w:ascii="Aptos" w:hAnsi="Aptos" w:cs="Segoe UI"/>
              </w:rPr>
              <w:t xml:space="preserve">All interventions will use initial assessments and exit assessments as part of the school assessment calendar, although some interventions have specific assessments. These will be used as an evaluation of outcomes. This will be monitored by the SENCo and senior staff in pupil progress meetings. </w:t>
            </w:r>
          </w:p>
          <w:p w14:paraId="77C92539" w14:textId="77777777" w:rsidR="00BD45CA" w:rsidRPr="0071198E" w:rsidRDefault="00BD45CA" w:rsidP="00E33EDC">
            <w:pPr>
              <w:rPr>
                <w:rFonts w:ascii="Aptos" w:hAnsi="Aptos" w:cs="Segoe UI"/>
              </w:rPr>
            </w:pPr>
          </w:p>
          <w:p w14:paraId="6E3DDA17" w14:textId="77777777" w:rsidR="00BD45CA" w:rsidRPr="0071198E" w:rsidRDefault="001C7D57" w:rsidP="00E33EDC">
            <w:pPr>
              <w:rPr>
                <w:rFonts w:ascii="Aptos" w:hAnsi="Aptos" w:cs="Segoe UI"/>
              </w:rPr>
            </w:pPr>
            <w:r w:rsidRPr="0071198E">
              <w:rPr>
                <w:rFonts w:ascii="Aptos" w:hAnsi="Aptos" w:cs="Segoe UI"/>
              </w:rPr>
              <w:t xml:space="preserve">Training is given to staff for medical needs when they arise for example epi pens. We have a personal intimate care plan for individual children with hygiene requirements and staff will change nappies where necessary. Administration of medicines is coordinated by </w:t>
            </w:r>
            <w:r w:rsidR="00BD45CA" w:rsidRPr="0071198E">
              <w:rPr>
                <w:rFonts w:ascii="Aptos" w:hAnsi="Aptos" w:cs="Segoe UI"/>
              </w:rPr>
              <w:t>the</w:t>
            </w:r>
            <w:r w:rsidR="002727E9" w:rsidRPr="0071198E">
              <w:rPr>
                <w:rFonts w:ascii="Aptos" w:hAnsi="Aptos" w:cs="Segoe UI"/>
              </w:rPr>
              <w:t xml:space="preserve"> school office team. </w:t>
            </w:r>
            <w:r w:rsidRPr="0071198E">
              <w:rPr>
                <w:rFonts w:ascii="Aptos" w:hAnsi="Aptos" w:cs="Segoe UI"/>
              </w:rPr>
              <w:t xml:space="preserve">Incidents are monitored on Arbor by the Headteacher and discussed with the Senior Leaders to evaluate provision and ensure effectiveness. </w:t>
            </w:r>
          </w:p>
          <w:p w14:paraId="22C13572" w14:textId="332D5C62" w:rsidR="00FE58D7" w:rsidRPr="0071198E" w:rsidRDefault="001C7D57" w:rsidP="00E33EDC">
            <w:pPr>
              <w:rPr>
                <w:rFonts w:ascii="Aptos" w:hAnsi="Aptos" w:cs="Segoe UI"/>
              </w:rPr>
            </w:pPr>
            <w:r w:rsidRPr="0071198E">
              <w:rPr>
                <w:rFonts w:ascii="Aptos" w:hAnsi="Aptos" w:cs="Segoe UI"/>
              </w:rPr>
              <w:t xml:space="preserve">Emotional and social difficulties in school are carefully monitored using </w:t>
            </w:r>
            <w:proofErr w:type="spellStart"/>
            <w:r w:rsidRPr="0071198E">
              <w:rPr>
                <w:rFonts w:ascii="Aptos" w:hAnsi="Aptos" w:cs="Segoe UI"/>
              </w:rPr>
              <w:t>personalised</w:t>
            </w:r>
            <w:proofErr w:type="spellEnd"/>
            <w:r w:rsidRPr="0071198E">
              <w:rPr>
                <w:rFonts w:ascii="Aptos" w:hAnsi="Aptos" w:cs="Segoe UI"/>
              </w:rPr>
              <w:t xml:space="preserve"> </w:t>
            </w:r>
            <w:proofErr w:type="spellStart"/>
            <w:r w:rsidRPr="0071198E">
              <w:rPr>
                <w:rFonts w:ascii="Aptos" w:hAnsi="Aptos" w:cs="Segoe UI"/>
              </w:rPr>
              <w:t>behaviour</w:t>
            </w:r>
            <w:proofErr w:type="spellEnd"/>
            <w:r w:rsidRPr="0071198E">
              <w:rPr>
                <w:rFonts w:ascii="Aptos" w:hAnsi="Aptos" w:cs="Segoe UI"/>
              </w:rPr>
              <w:t xml:space="preserve"> plans, ELSA interventions and ABC charts may be used to identify potential triggers, monitor incidents and enable monitoring of effectiveness of provision</w:t>
            </w:r>
          </w:p>
        </w:tc>
      </w:tr>
      <w:tr w:rsidR="00C17E09" w:rsidRPr="0071198E" w14:paraId="0D2CB23C"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A0A72B" w14:textId="7135FF09" w:rsidR="00C17E09" w:rsidRPr="0071198E" w:rsidRDefault="00E33EDC" w:rsidP="00C17E09">
            <w:pPr>
              <w:rPr>
                <w:rFonts w:ascii="Aptos" w:hAnsi="Aptos" w:cs="Segoe UI"/>
                <w:b/>
                <w:bCs/>
              </w:rPr>
            </w:pPr>
            <w:r w:rsidRPr="0071198E">
              <w:rPr>
                <w:rFonts w:ascii="Aptos" w:hAnsi="Aptos" w:cs="Segoe UI"/>
                <w:b/>
                <w:bCs/>
              </w:rPr>
              <w:lastRenderedPageBreak/>
              <w:t>11.</w:t>
            </w:r>
            <w:r w:rsidR="00C17E09" w:rsidRPr="0071198E">
              <w:rPr>
                <w:rFonts w:ascii="Aptos" w:hAnsi="Aptos" w:cs="Segoe UI"/>
                <w:b/>
                <w:bCs/>
              </w:rPr>
              <w:t>How are children and young people with SEN enabled to engage in activities available with children and young people in the school who do not have SEN?</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39E587" w14:textId="14027792" w:rsidR="00437FD0" w:rsidRPr="0071198E" w:rsidRDefault="00437FD0" w:rsidP="00C17E09">
            <w:pPr>
              <w:pStyle w:val="Default"/>
              <w:rPr>
                <w:rFonts w:ascii="Aptos" w:hAnsi="Aptos" w:cs="Segoe UI"/>
                <w:sz w:val="22"/>
                <w:szCs w:val="22"/>
              </w:rPr>
            </w:pPr>
            <w:r w:rsidRPr="0071198E">
              <w:rPr>
                <w:rFonts w:ascii="Aptos" w:hAnsi="Aptos" w:cs="Segoe UI"/>
                <w:sz w:val="22"/>
                <w:szCs w:val="22"/>
              </w:rPr>
              <w:t xml:space="preserve"> </w:t>
            </w:r>
            <w:r w:rsidR="0086195E" w:rsidRPr="0071198E">
              <w:rPr>
                <w:rFonts w:ascii="Aptos" w:hAnsi="Aptos" w:cs="Segoe UI"/>
                <w:sz w:val="22"/>
                <w:szCs w:val="22"/>
              </w:rPr>
              <w:t>The school’s policies should all state how all pupils are actively included in a wide range of curriculum and extra-curricular activities, including school trips. Pupils with SEN should be equally represented in positions of responsibility e.g. the school council.</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0FE29E18" w14:textId="4FEC8155" w:rsidR="001934BD" w:rsidRPr="0071198E" w:rsidRDefault="007C6FE9" w:rsidP="00E33EDC">
            <w:pPr>
              <w:rPr>
                <w:rFonts w:ascii="Aptos" w:hAnsi="Aptos" w:cs="Segoe UI"/>
              </w:rPr>
            </w:pPr>
            <w:r w:rsidRPr="0071198E">
              <w:rPr>
                <w:rFonts w:ascii="Aptos" w:hAnsi="Aptos" w:cs="Segoe UI"/>
              </w:rPr>
              <w:t xml:space="preserve">All children </w:t>
            </w:r>
            <w:r w:rsidR="001934BD" w:rsidRPr="0071198E">
              <w:rPr>
                <w:rFonts w:ascii="Aptos" w:hAnsi="Aptos" w:cs="Segoe UI"/>
              </w:rPr>
              <w:t>at RTS have equality of access a</w:t>
            </w:r>
            <w:r w:rsidR="00DC738F" w:rsidRPr="0071198E">
              <w:rPr>
                <w:rFonts w:ascii="Aptos" w:hAnsi="Aptos" w:cs="Segoe UI"/>
              </w:rPr>
              <w:t>n</w:t>
            </w:r>
            <w:r w:rsidR="001934BD" w:rsidRPr="0071198E">
              <w:rPr>
                <w:rFonts w:ascii="Aptos" w:hAnsi="Aptos" w:cs="Segoe UI"/>
              </w:rPr>
              <w:t>d opportunity to access the wider curriculum</w:t>
            </w:r>
            <w:r w:rsidR="00B9269F" w:rsidRPr="0071198E">
              <w:rPr>
                <w:rFonts w:ascii="Aptos" w:hAnsi="Aptos" w:cs="Segoe UI"/>
              </w:rPr>
              <w:t>.</w:t>
            </w:r>
          </w:p>
          <w:p w14:paraId="5933345C" w14:textId="4D2CAAEA" w:rsidR="00B9269F" w:rsidRPr="0071198E" w:rsidRDefault="00B9269F" w:rsidP="00E33EDC">
            <w:pPr>
              <w:rPr>
                <w:rFonts w:ascii="Aptos" w:hAnsi="Aptos" w:cs="Segoe UI"/>
              </w:rPr>
            </w:pPr>
            <w:r w:rsidRPr="0071198E">
              <w:rPr>
                <w:rFonts w:ascii="Aptos" w:hAnsi="Aptos" w:cs="Segoe UI"/>
              </w:rPr>
              <w:t xml:space="preserve">Families can apply for financial support from The Richard Taylor Educational </w:t>
            </w:r>
            <w:r w:rsidR="00DC738F" w:rsidRPr="0071198E">
              <w:rPr>
                <w:rFonts w:ascii="Aptos" w:hAnsi="Aptos" w:cs="Segoe UI"/>
              </w:rPr>
              <w:t xml:space="preserve">Trust when required to access ‘paid </w:t>
            </w:r>
            <w:proofErr w:type="gramStart"/>
            <w:r w:rsidR="00DC738F" w:rsidRPr="0071198E">
              <w:rPr>
                <w:rFonts w:ascii="Aptos" w:hAnsi="Aptos" w:cs="Segoe UI"/>
              </w:rPr>
              <w:t>activities’</w:t>
            </w:r>
            <w:proofErr w:type="gramEnd"/>
            <w:r w:rsidR="00DC738F" w:rsidRPr="0071198E">
              <w:rPr>
                <w:rFonts w:ascii="Aptos" w:hAnsi="Aptos" w:cs="Segoe UI"/>
              </w:rPr>
              <w:t>.</w:t>
            </w:r>
          </w:p>
          <w:p w14:paraId="02D5F0A0" w14:textId="468EE295" w:rsidR="00DC738F" w:rsidRPr="0071198E" w:rsidRDefault="00DC738F" w:rsidP="00E33EDC">
            <w:pPr>
              <w:rPr>
                <w:rFonts w:ascii="Aptos" w:hAnsi="Aptos" w:cs="Segoe UI"/>
              </w:rPr>
            </w:pPr>
            <w:r w:rsidRPr="0071198E">
              <w:rPr>
                <w:rFonts w:ascii="Aptos" w:hAnsi="Aptos" w:cs="Segoe UI"/>
              </w:rPr>
              <w:t>The school liaises with its breakfast and after school provider to ensure that children with additional needs can attend</w:t>
            </w:r>
            <w:r w:rsidR="00D94DFA" w:rsidRPr="0071198E">
              <w:rPr>
                <w:rFonts w:ascii="Aptos" w:hAnsi="Aptos" w:cs="Segoe UI"/>
              </w:rPr>
              <w:t>.</w:t>
            </w:r>
          </w:p>
          <w:p w14:paraId="2658ED81" w14:textId="6FB13D64" w:rsidR="004C774C" w:rsidRPr="0071198E" w:rsidRDefault="004028B2" w:rsidP="00E33EDC">
            <w:pPr>
              <w:rPr>
                <w:rFonts w:ascii="Aptos" w:hAnsi="Aptos" w:cs="Segoe UI"/>
              </w:rPr>
            </w:pPr>
            <w:r w:rsidRPr="0071198E">
              <w:rPr>
                <w:rFonts w:ascii="Aptos" w:hAnsi="Aptos" w:cs="Segoe UI"/>
              </w:rPr>
              <w:t>Before</w:t>
            </w:r>
            <w:r w:rsidR="007C6FE9" w:rsidRPr="0071198E">
              <w:rPr>
                <w:rFonts w:ascii="Aptos" w:hAnsi="Aptos" w:cs="Segoe UI"/>
              </w:rPr>
              <w:t xml:space="preserve"> a school trip a pre visit will happen, a risk assessment will be done, and adaptations will be put in place. </w:t>
            </w:r>
            <w:r w:rsidR="003C1BCD" w:rsidRPr="0071198E">
              <w:rPr>
                <w:rFonts w:ascii="Aptos" w:hAnsi="Aptos" w:cs="Segoe UI"/>
              </w:rPr>
              <w:t xml:space="preserve">Adaptations including </w:t>
            </w:r>
            <w:r w:rsidR="007C6FE9" w:rsidRPr="0071198E">
              <w:rPr>
                <w:rFonts w:ascii="Aptos" w:hAnsi="Aptos" w:cs="Segoe UI"/>
              </w:rPr>
              <w:t xml:space="preserve">1:1 support will be available if required. Parents will be consulted by the class teacher regarding any difficulties we may encounter. We will always </w:t>
            </w:r>
            <w:r w:rsidR="004C774C" w:rsidRPr="0071198E">
              <w:rPr>
                <w:rFonts w:ascii="Aptos" w:hAnsi="Aptos" w:cs="Segoe UI"/>
              </w:rPr>
              <w:t xml:space="preserve">seek to </w:t>
            </w:r>
            <w:r w:rsidR="007C6FE9" w:rsidRPr="0071198E">
              <w:rPr>
                <w:rFonts w:ascii="Aptos" w:hAnsi="Aptos" w:cs="Segoe UI"/>
              </w:rPr>
              <w:t>ensure every child can access a school trip</w:t>
            </w:r>
            <w:r w:rsidR="00D94DFA" w:rsidRPr="0071198E">
              <w:rPr>
                <w:rFonts w:ascii="Aptos" w:hAnsi="Aptos" w:cs="Segoe UI"/>
              </w:rPr>
              <w:t>, including residential visits.</w:t>
            </w:r>
          </w:p>
          <w:p w14:paraId="39B6A8A2" w14:textId="1D3C1E08" w:rsidR="007C6FE9" w:rsidRPr="0071198E" w:rsidRDefault="007C6FE9" w:rsidP="00E33EDC">
            <w:pPr>
              <w:rPr>
                <w:rFonts w:ascii="Aptos" w:hAnsi="Aptos" w:cs="Segoe UI"/>
              </w:rPr>
            </w:pPr>
            <w:r w:rsidRPr="0071198E">
              <w:rPr>
                <w:rFonts w:ascii="Aptos" w:hAnsi="Aptos" w:cs="Segoe UI"/>
              </w:rPr>
              <w:t>All children are equal and can access all sporting and musical clubs, take on a leadership role or a member of our school council. Inclusion in the wider school is discussed with parents and children during Individual Learning Plan reviews and recorded on the final page</w:t>
            </w:r>
          </w:p>
          <w:p w14:paraId="45273BC4" w14:textId="50BA34D1" w:rsidR="0086195E" w:rsidRPr="0071198E" w:rsidRDefault="0086195E" w:rsidP="007C6FE9">
            <w:pPr>
              <w:rPr>
                <w:rFonts w:ascii="Aptos" w:hAnsi="Aptos" w:cs="Segoe UI"/>
              </w:rPr>
            </w:pPr>
          </w:p>
        </w:tc>
      </w:tr>
      <w:tr w:rsidR="00F03AE6" w:rsidRPr="0071198E" w14:paraId="4DFAD9AB"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0CBB29" w14:textId="1562556C" w:rsidR="00F03AE6" w:rsidRPr="0071198E" w:rsidRDefault="00E33EDC" w:rsidP="00423151">
            <w:pPr>
              <w:rPr>
                <w:rFonts w:ascii="Aptos" w:hAnsi="Aptos" w:cs="Segoe UI"/>
                <w:b/>
                <w:bCs/>
              </w:rPr>
            </w:pPr>
            <w:r w:rsidRPr="0071198E">
              <w:rPr>
                <w:rFonts w:ascii="Aptos" w:hAnsi="Aptos" w:cs="Segoe UI"/>
                <w:b/>
                <w:bCs/>
              </w:rPr>
              <w:t>1</w:t>
            </w:r>
            <w:r w:rsidR="00F03AE6" w:rsidRPr="0071198E">
              <w:rPr>
                <w:rFonts w:ascii="Aptos" w:hAnsi="Aptos" w:cs="Segoe UI"/>
                <w:b/>
                <w:bCs/>
              </w:rPr>
              <w:t>2. How do you support children and young people with SEN to improve their emotional and social development? Please explain the extra pastoral support arrangements for listening to the views of children and young people with SEN and measures to prevent bullying.</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750209" w14:textId="5FB817CC" w:rsidR="00F03AE6" w:rsidRPr="0071198E" w:rsidRDefault="00780A01" w:rsidP="00B936C0">
            <w:pPr>
              <w:pStyle w:val="Default"/>
              <w:rPr>
                <w:rFonts w:ascii="Aptos" w:hAnsi="Aptos" w:cs="Segoe UI"/>
                <w:sz w:val="22"/>
                <w:szCs w:val="22"/>
              </w:rPr>
            </w:pPr>
            <w:r w:rsidRPr="0071198E">
              <w:rPr>
                <w:rFonts w:ascii="Aptos" w:hAnsi="Aptos" w:cs="Segoe UI"/>
                <w:sz w:val="22"/>
                <w:szCs w:val="22"/>
              </w:rPr>
              <w:t>Some of the interventions implemented should be for emotional support e.g. SEAL nurture groups, the provision of a key worker.</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3253E168" w14:textId="6F4B621C" w:rsidR="00C57B43" w:rsidRPr="0071198E" w:rsidRDefault="00582119" w:rsidP="00B936C0">
            <w:pPr>
              <w:rPr>
                <w:rFonts w:ascii="Aptos" w:hAnsi="Aptos" w:cs="Segoe UI"/>
              </w:rPr>
            </w:pPr>
            <w:r w:rsidRPr="0071198E">
              <w:rPr>
                <w:rFonts w:ascii="Aptos" w:hAnsi="Aptos" w:cs="Segoe UI"/>
              </w:rPr>
              <w:t>Children participate in PSHE sessions and school provide</w:t>
            </w:r>
            <w:r w:rsidR="00BE5619" w:rsidRPr="0071198E">
              <w:rPr>
                <w:rFonts w:ascii="Aptos" w:hAnsi="Aptos" w:cs="Segoe UI"/>
              </w:rPr>
              <w:t xml:space="preserve">s a range </w:t>
            </w:r>
            <w:r w:rsidR="00146BCF" w:rsidRPr="0071198E">
              <w:rPr>
                <w:rFonts w:ascii="Aptos" w:hAnsi="Aptos" w:cs="Segoe UI"/>
              </w:rPr>
              <w:t>of nurture</w:t>
            </w:r>
            <w:r w:rsidRPr="0071198E">
              <w:rPr>
                <w:rFonts w:ascii="Aptos" w:hAnsi="Aptos" w:cs="Segoe UI"/>
              </w:rPr>
              <w:t xml:space="preserve"> group</w:t>
            </w:r>
            <w:r w:rsidR="00146BCF" w:rsidRPr="0071198E">
              <w:rPr>
                <w:rFonts w:ascii="Aptos" w:hAnsi="Aptos" w:cs="Segoe UI"/>
              </w:rPr>
              <w:t>s</w:t>
            </w:r>
            <w:r w:rsidRPr="0071198E">
              <w:rPr>
                <w:rFonts w:ascii="Aptos" w:hAnsi="Aptos" w:cs="Segoe UI"/>
              </w:rPr>
              <w:t xml:space="preserve"> for children during lunch times</w:t>
            </w:r>
            <w:r w:rsidR="00146BCF" w:rsidRPr="0071198E">
              <w:rPr>
                <w:rFonts w:ascii="Aptos" w:hAnsi="Aptos" w:cs="Segoe UI"/>
              </w:rPr>
              <w:t xml:space="preserve"> including board games club</w:t>
            </w:r>
            <w:r w:rsidR="00AA61EC" w:rsidRPr="0071198E">
              <w:rPr>
                <w:rFonts w:ascii="Aptos" w:hAnsi="Aptos" w:cs="Segoe UI"/>
              </w:rPr>
              <w:t>.</w:t>
            </w:r>
          </w:p>
          <w:p w14:paraId="4754707A" w14:textId="042CFBF2" w:rsidR="00041A0D" w:rsidRPr="0071198E" w:rsidRDefault="00041A0D" w:rsidP="00B936C0">
            <w:pPr>
              <w:rPr>
                <w:rFonts w:ascii="Aptos" w:hAnsi="Aptos" w:cs="Segoe UI"/>
              </w:rPr>
            </w:pPr>
            <w:r w:rsidRPr="0071198E">
              <w:rPr>
                <w:rFonts w:ascii="Aptos" w:hAnsi="Aptos" w:cs="Segoe UI"/>
              </w:rPr>
              <w:t xml:space="preserve">Questionnaires, school councils and worry boxes are all used to </w:t>
            </w:r>
            <w:r w:rsidR="00146BCF" w:rsidRPr="0071198E">
              <w:rPr>
                <w:rFonts w:ascii="Aptos" w:hAnsi="Aptos" w:cs="Segoe UI"/>
              </w:rPr>
              <w:t>receive pupil feedback.</w:t>
            </w:r>
          </w:p>
          <w:p w14:paraId="0185F575" w14:textId="4EC7E01C" w:rsidR="00BE5619" w:rsidRPr="0071198E" w:rsidRDefault="00582119" w:rsidP="00B936C0">
            <w:pPr>
              <w:rPr>
                <w:rFonts w:ascii="Aptos" w:hAnsi="Aptos" w:cs="Segoe UI"/>
              </w:rPr>
            </w:pPr>
            <w:r w:rsidRPr="0071198E">
              <w:rPr>
                <w:rFonts w:ascii="Aptos" w:hAnsi="Aptos" w:cs="Segoe UI"/>
              </w:rPr>
              <w:t>C</w:t>
            </w:r>
            <w:r w:rsidR="00C57B43" w:rsidRPr="0071198E">
              <w:rPr>
                <w:rFonts w:ascii="Aptos" w:hAnsi="Aptos" w:cs="Segoe UI"/>
              </w:rPr>
              <w:t>heck in time is us</w:t>
            </w:r>
            <w:r w:rsidRPr="0071198E">
              <w:rPr>
                <w:rFonts w:ascii="Aptos" w:hAnsi="Aptos" w:cs="Segoe UI"/>
              </w:rPr>
              <w:t xml:space="preserve">ed with specific children who need additional monitoring throughout the day. </w:t>
            </w:r>
            <w:r w:rsidR="00BE5619" w:rsidRPr="0071198E">
              <w:rPr>
                <w:rFonts w:ascii="Aptos" w:hAnsi="Aptos" w:cs="Segoe UI"/>
              </w:rPr>
              <w:t>All pupils in year six have an identified mentor from</w:t>
            </w:r>
            <w:r w:rsidR="007B42CF" w:rsidRPr="0071198E">
              <w:rPr>
                <w:rFonts w:ascii="Aptos" w:hAnsi="Aptos" w:cs="Segoe UI"/>
              </w:rPr>
              <w:t xml:space="preserve"> the staff who will support them during the year. Every EYFS child has a year six buddy to provide pastoral support. </w:t>
            </w:r>
          </w:p>
          <w:p w14:paraId="278BD0DD" w14:textId="3324C53E" w:rsidR="00780A01" w:rsidRPr="0071198E" w:rsidRDefault="00FC6361" w:rsidP="00B936C0">
            <w:pPr>
              <w:rPr>
                <w:rFonts w:ascii="Aptos" w:hAnsi="Aptos" w:cs="Segoe UI"/>
              </w:rPr>
            </w:pPr>
            <w:r w:rsidRPr="0071198E">
              <w:rPr>
                <w:rFonts w:ascii="Aptos" w:hAnsi="Aptos" w:cs="Segoe UI"/>
              </w:rPr>
              <w:t xml:space="preserve">RTS </w:t>
            </w:r>
            <w:r w:rsidR="00582119" w:rsidRPr="0071198E">
              <w:rPr>
                <w:rFonts w:ascii="Aptos" w:hAnsi="Aptos" w:cs="Segoe UI"/>
              </w:rPr>
              <w:t xml:space="preserve">celebrates diversity as a measure to promote inclusion and prevent bullying. </w:t>
            </w:r>
          </w:p>
          <w:p w14:paraId="03D9BAD1" w14:textId="40292C29" w:rsidR="00AA61EC" w:rsidRPr="0071198E" w:rsidRDefault="00AA61EC" w:rsidP="00B936C0">
            <w:pPr>
              <w:rPr>
                <w:rFonts w:ascii="Aptos" w:hAnsi="Aptos" w:cs="Segoe UI"/>
              </w:rPr>
            </w:pPr>
            <w:r w:rsidRPr="0071198E">
              <w:rPr>
                <w:rFonts w:ascii="Aptos" w:hAnsi="Aptos" w:cs="Segoe UI"/>
              </w:rPr>
              <w:t xml:space="preserve">The school </w:t>
            </w:r>
            <w:proofErr w:type="spellStart"/>
            <w:r w:rsidRPr="0071198E">
              <w:rPr>
                <w:rFonts w:ascii="Aptos" w:hAnsi="Aptos" w:cs="Segoe UI"/>
              </w:rPr>
              <w:t>recognises</w:t>
            </w:r>
            <w:proofErr w:type="spellEnd"/>
            <w:r w:rsidRPr="0071198E">
              <w:rPr>
                <w:rFonts w:ascii="Aptos" w:hAnsi="Aptos" w:cs="Segoe UI"/>
              </w:rPr>
              <w:t xml:space="preserve"> every child as a ‘Child of God</w:t>
            </w:r>
            <w:r w:rsidR="00FB243F" w:rsidRPr="0071198E">
              <w:rPr>
                <w:rFonts w:ascii="Aptos" w:hAnsi="Aptos" w:cs="Segoe UI"/>
              </w:rPr>
              <w:t>’ we support them to recognize themselves as spiritual beings.</w:t>
            </w:r>
          </w:p>
          <w:p w14:paraId="5CA9CEEF" w14:textId="620C6A5F" w:rsidR="00FB243F" w:rsidRPr="0071198E" w:rsidRDefault="00FB243F" w:rsidP="00B936C0">
            <w:pPr>
              <w:rPr>
                <w:rFonts w:ascii="Aptos" w:hAnsi="Aptos" w:cs="Segoe UI"/>
              </w:rPr>
            </w:pPr>
            <w:r w:rsidRPr="0071198E">
              <w:rPr>
                <w:rFonts w:ascii="Aptos" w:hAnsi="Aptos" w:cs="Segoe UI"/>
              </w:rPr>
              <w:t xml:space="preserve">We teach every child </w:t>
            </w:r>
            <w:r w:rsidR="00B72131" w:rsidRPr="0071198E">
              <w:rPr>
                <w:rFonts w:ascii="Aptos" w:hAnsi="Aptos" w:cs="Segoe UI"/>
              </w:rPr>
              <w:t xml:space="preserve">the importance of the five ways to wellbeing and the importance to emotional regulation </w:t>
            </w:r>
            <w:proofErr w:type="gramStart"/>
            <w:r w:rsidR="00B72131" w:rsidRPr="0071198E">
              <w:rPr>
                <w:rFonts w:ascii="Aptos" w:hAnsi="Aptos" w:cs="Segoe UI"/>
              </w:rPr>
              <w:t>through the use of</w:t>
            </w:r>
            <w:proofErr w:type="gramEnd"/>
            <w:r w:rsidR="00B72131" w:rsidRPr="0071198E">
              <w:rPr>
                <w:rFonts w:ascii="Aptos" w:hAnsi="Aptos" w:cs="Segoe UI"/>
              </w:rPr>
              <w:t xml:space="preserve"> zones of regulation. </w:t>
            </w:r>
          </w:p>
          <w:p w14:paraId="521A1821" w14:textId="77777777" w:rsidR="00A44F73" w:rsidRPr="0071198E" w:rsidRDefault="00A44F73" w:rsidP="00B936C0">
            <w:pPr>
              <w:rPr>
                <w:rFonts w:ascii="Aptos" w:hAnsi="Aptos" w:cs="Segoe UI"/>
              </w:rPr>
            </w:pPr>
          </w:p>
          <w:p w14:paraId="18DC1413" w14:textId="1596E722" w:rsidR="002C2192" w:rsidRPr="0071198E" w:rsidRDefault="002C2192" w:rsidP="00B936C0">
            <w:pPr>
              <w:rPr>
                <w:rFonts w:ascii="Aptos" w:hAnsi="Aptos" w:cs="Segoe UI"/>
              </w:rPr>
            </w:pPr>
          </w:p>
        </w:tc>
      </w:tr>
      <w:tr w:rsidR="00F03AE6" w:rsidRPr="0071198E" w14:paraId="5A6C7F19"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479A9B" w14:textId="57517113" w:rsidR="00F03AE6" w:rsidRPr="0071198E" w:rsidRDefault="00E33EDC" w:rsidP="00423151">
            <w:pPr>
              <w:rPr>
                <w:rFonts w:ascii="Aptos" w:hAnsi="Aptos" w:cs="Segoe UI"/>
                <w:b/>
                <w:bCs/>
              </w:rPr>
            </w:pPr>
            <w:r w:rsidRPr="0071198E">
              <w:rPr>
                <w:rFonts w:ascii="Aptos" w:hAnsi="Aptos" w:cs="Segoe UI"/>
                <w:b/>
                <w:bCs/>
              </w:rPr>
              <w:lastRenderedPageBreak/>
              <w:t>1</w:t>
            </w:r>
            <w:r w:rsidR="00B65075" w:rsidRPr="0071198E">
              <w:rPr>
                <w:rFonts w:ascii="Aptos" w:hAnsi="Aptos" w:cs="Segoe UI"/>
                <w:b/>
                <w:bCs/>
              </w:rPr>
              <w:t xml:space="preserve">3. How does the school involve other bodies, including health and social care bodies, local authority support services and voluntary sector </w:t>
            </w:r>
            <w:proofErr w:type="spellStart"/>
            <w:r w:rsidR="00B65075" w:rsidRPr="0071198E">
              <w:rPr>
                <w:rFonts w:ascii="Aptos" w:hAnsi="Aptos" w:cs="Segoe UI"/>
                <w:b/>
                <w:bCs/>
              </w:rPr>
              <w:t>organisations</w:t>
            </w:r>
            <w:proofErr w:type="spellEnd"/>
            <w:r w:rsidR="00B65075" w:rsidRPr="0071198E">
              <w:rPr>
                <w:rFonts w:ascii="Aptos" w:hAnsi="Aptos" w:cs="Segoe UI"/>
                <w:b/>
                <w:bCs/>
              </w:rPr>
              <w:t>, in meeting children and young people’s SEN and supporting their families?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02E7BB" w14:textId="6643170A" w:rsidR="00015BA7" w:rsidRPr="0071198E" w:rsidRDefault="00015BA7" w:rsidP="00B936C0">
            <w:pPr>
              <w:pStyle w:val="Default"/>
              <w:rPr>
                <w:rFonts w:ascii="Aptos" w:hAnsi="Aptos" w:cs="Segoe UI"/>
                <w:sz w:val="22"/>
                <w:szCs w:val="22"/>
              </w:rPr>
            </w:pPr>
            <w:r w:rsidRPr="0071198E">
              <w:rPr>
                <w:rFonts w:ascii="Aptos" w:hAnsi="Aptos" w:cs="Segoe UI"/>
                <w:sz w:val="22"/>
                <w:szCs w:val="22"/>
              </w:rPr>
              <w:t xml:space="preserve"> </w:t>
            </w:r>
            <w:r w:rsidR="00582119" w:rsidRPr="0071198E">
              <w:rPr>
                <w:rFonts w:ascii="Aptos" w:hAnsi="Aptos" w:cs="Segoe UI"/>
                <w:sz w:val="22"/>
                <w:szCs w:val="22"/>
              </w:rPr>
              <w:t xml:space="preserve">The Local Authority offers a range of specialist support and outreach services, including educational psychologists and </w:t>
            </w:r>
            <w:proofErr w:type="gramStart"/>
            <w:r w:rsidR="00582119" w:rsidRPr="0071198E">
              <w:rPr>
                <w:rFonts w:ascii="Aptos" w:hAnsi="Aptos" w:cs="Segoe UI"/>
                <w:sz w:val="22"/>
                <w:szCs w:val="22"/>
              </w:rPr>
              <w:t>local enhanced</w:t>
            </w:r>
            <w:proofErr w:type="gramEnd"/>
            <w:r w:rsidR="00582119" w:rsidRPr="0071198E">
              <w:rPr>
                <w:rFonts w:ascii="Aptos" w:hAnsi="Aptos" w:cs="Segoe UI"/>
                <w:sz w:val="22"/>
                <w:szCs w:val="22"/>
              </w:rPr>
              <w:t xml:space="preserve"> mainstream schools, to help schools to deliver appropriate support and interventions, </w:t>
            </w:r>
            <w:proofErr w:type="gramStart"/>
            <w:r w:rsidR="00582119" w:rsidRPr="0071198E">
              <w:rPr>
                <w:rFonts w:ascii="Aptos" w:hAnsi="Aptos" w:cs="Segoe UI"/>
                <w:sz w:val="22"/>
                <w:szCs w:val="22"/>
              </w:rPr>
              <w:t>Other</w:t>
            </w:r>
            <w:proofErr w:type="gramEnd"/>
            <w:r w:rsidR="00582119" w:rsidRPr="0071198E">
              <w:rPr>
                <w:rFonts w:ascii="Aptos" w:hAnsi="Aptos" w:cs="Segoe UI"/>
                <w:sz w:val="22"/>
                <w:szCs w:val="22"/>
              </w:rPr>
              <w:t xml:space="preserve"> specialists such as speech and language therapists can also support schools in this. If the school feels that the involvement of another agency will help them to meet your child’s </w:t>
            </w:r>
            <w:proofErr w:type="gramStart"/>
            <w:r w:rsidR="00582119" w:rsidRPr="0071198E">
              <w:rPr>
                <w:rFonts w:ascii="Aptos" w:hAnsi="Aptos" w:cs="Segoe UI"/>
                <w:sz w:val="22"/>
                <w:szCs w:val="22"/>
              </w:rPr>
              <w:t>needs</w:t>
            </w:r>
            <w:proofErr w:type="gramEnd"/>
            <w:r w:rsidR="00582119" w:rsidRPr="0071198E">
              <w:rPr>
                <w:rFonts w:ascii="Aptos" w:hAnsi="Aptos" w:cs="Segoe UI"/>
                <w:sz w:val="22"/>
                <w:szCs w:val="22"/>
              </w:rPr>
              <w:t xml:space="preserve"> you will be informed and asked to give your consent.</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306CC266" w14:textId="2B1D56B5" w:rsidR="00516B18" w:rsidRPr="0071198E" w:rsidRDefault="00A14EEA" w:rsidP="00E33EDC">
            <w:pPr>
              <w:rPr>
                <w:rFonts w:ascii="Aptos" w:hAnsi="Aptos" w:cs="Segoe UI"/>
              </w:rPr>
            </w:pPr>
            <w:r w:rsidRPr="0071198E">
              <w:rPr>
                <w:rFonts w:ascii="Aptos" w:hAnsi="Aptos" w:cs="Segoe UI"/>
              </w:rPr>
              <w:t xml:space="preserve">As a school, we may need specialist support for your child. If we feel that the involvement of another agency would be beneficial to help with your child’s </w:t>
            </w:r>
            <w:r w:rsidR="00516B18" w:rsidRPr="0071198E">
              <w:rPr>
                <w:rFonts w:ascii="Aptos" w:hAnsi="Aptos" w:cs="Segoe UI"/>
              </w:rPr>
              <w:t>needs,</w:t>
            </w:r>
            <w:r w:rsidRPr="0071198E">
              <w:rPr>
                <w:rFonts w:ascii="Aptos" w:hAnsi="Aptos" w:cs="Segoe UI"/>
              </w:rPr>
              <w:t xml:space="preserve"> you will be informed and asked to give your consent. </w:t>
            </w:r>
          </w:p>
          <w:p w14:paraId="2F067AE4" w14:textId="77777777" w:rsidR="00516B18" w:rsidRPr="0071198E" w:rsidRDefault="00A14EEA" w:rsidP="00E33EDC">
            <w:pPr>
              <w:rPr>
                <w:rFonts w:ascii="Aptos" w:hAnsi="Aptos" w:cs="Segoe UI"/>
              </w:rPr>
            </w:pPr>
            <w:r w:rsidRPr="0071198E">
              <w:rPr>
                <w:rFonts w:ascii="Aptos" w:hAnsi="Aptos" w:cs="Segoe UI"/>
              </w:rPr>
              <w:t xml:space="preserve">Within school we can make referrals to the SEND Hub which provides both in reach and outreach support for: </w:t>
            </w:r>
          </w:p>
          <w:p w14:paraId="2FDB1138" w14:textId="266F58D4" w:rsidR="00516B18" w:rsidRPr="0071198E" w:rsidRDefault="00A14EEA" w:rsidP="00516B18">
            <w:pPr>
              <w:pStyle w:val="ListParagraph"/>
              <w:numPr>
                <w:ilvl w:val="0"/>
                <w:numId w:val="39"/>
              </w:numPr>
              <w:rPr>
                <w:rFonts w:ascii="Aptos" w:hAnsi="Aptos" w:cs="Segoe UI"/>
              </w:rPr>
            </w:pPr>
            <w:r w:rsidRPr="0071198E">
              <w:rPr>
                <w:rFonts w:ascii="Aptos" w:hAnsi="Aptos" w:cs="Segoe UI"/>
              </w:rPr>
              <w:t xml:space="preserve">Social, emotional and mental health </w:t>
            </w:r>
            <w:proofErr w:type="gramStart"/>
            <w:r w:rsidRPr="0071198E">
              <w:rPr>
                <w:rFonts w:ascii="Aptos" w:hAnsi="Aptos" w:cs="Segoe UI"/>
              </w:rPr>
              <w:t>difficulties;</w:t>
            </w:r>
            <w:proofErr w:type="gramEnd"/>
            <w:r w:rsidRPr="0071198E">
              <w:rPr>
                <w:rFonts w:ascii="Aptos" w:hAnsi="Aptos" w:cs="Segoe UI"/>
              </w:rPr>
              <w:t xml:space="preserve"> </w:t>
            </w:r>
          </w:p>
          <w:p w14:paraId="11C712B6" w14:textId="29158FB2" w:rsidR="00516B18" w:rsidRPr="0071198E" w:rsidRDefault="00A14EEA" w:rsidP="00516B18">
            <w:pPr>
              <w:pStyle w:val="ListParagraph"/>
              <w:numPr>
                <w:ilvl w:val="0"/>
                <w:numId w:val="39"/>
              </w:numPr>
              <w:rPr>
                <w:rFonts w:ascii="Aptos" w:hAnsi="Aptos" w:cs="Segoe UI"/>
              </w:rPr>
            </w:pPr>
            <w:r w:rsidRPr="0071198E">
              <w:rPr>
                <w:rFonts w:ascii="Aptos" w:hAnsi="Aptos" w:cs="Segoe UI"/>
              </w:rPr>
              <w:t xml:space="preserve">Cognition and Learning </w:t>
            </w:r>
            <w:proofErr w:type="gramStart"/>
            <w:r w:rsidRPr="0071198E">
              <w:rPr>
                <w:rFonts w:ascii="Aptos" w:hAnsi="Aptos" w:cs="Segoe UI"/>
              </w:rPr>
              <w:t>difficulties;</w:t>
            </w:r>
            <w:proofErr w:type="gramEnd"/>
            <w:r w:rsidRPr="0071198E">
              <w:rPr>
                <w:rFonts w:ascii="Aptos" w:hAnsi="Aptos" w:cs="Segoe UI"/>
              </w:rPr>
              <w:t xml:space="preserve"> </w:t>
            </w:r>
          </w:p>
          <w:p w14:paraId="46E7FC58" w14:textId="79EBFAD6" w:rsidR="00516B18" w:rsidRPr="0071198E" w:rsidRDefault="00A14EEA" w:rsidP="00516B18">
            <w:pPr>
              <w:pStyle w:val="ListParagraph"/>
              <w:numPr>
                <w:ilvl w:val="0"/>
                <w:numId w:val="39"/>
              </w:numPr>
              <w:rPr>
                <w:rFonts w:ascii="Aptos" w:hAnsi="Aptos" w:cs="Segoe UI"/>
              </w:rPr>
            </w:pPr>
            <w:r w:rsidRPr="0071198E">
              <w:rPr>
                <w:rFonts w:ascii="Aptos" w:hAnsi="Aptos" w:cs="Segoe UI"/>
              </w:rPr>
              <w:t xml:space="preserve">Communication and Interaction </w:t>
            </w:r>
            <w:proofErr w:type="gramStart"/>
            <w:r w:rsidRPr="0071198E">
              <w:rPr>
                <w:rFonts w:ascii="Aptos" w:hAnsi="Aptos" w:cs="Segoe UI"/>
              </w:rPr>
              <w:t>difficulties;</w:t>
            </w:r>
            <w:proofErr w:type="gramEnd"/>
            <w:r w:rsidRPr="0071198E">
              <w:rPr>
                <w:rFonts w:ascii="Aptos" w:hAnsi="Aptos" w:cs="Segoe UI"/>
              </w:rPr>
              <w:t xml:space="preserve"> </w:t>
            </w:r>
          </w:p>
          <w:p w14:paraId="48839CB6" w14:textId="2EB8E888" w:rsidR="00516B18" w:rsidRPr="0071198E" w:rsidRDefault="00A14EEA" w:rsidP="00516B18">
            <w:pPr>
              <w:pStyle w:val="ListParagraph"/>
              <w:numPr>
                <w:ilvl w:val="0"/>
                <w:numId w:val="39"/>
              </w:numPr>
              <w:rPr>
                <w:rFonts w:ascii="Aptos" w:hAnsi="Aptos" w:cs="Segoe UI"/>
              </w:rPr>
            </w:pPr>
            <w:r w:rsidRPr="0071198E">
              <w:rPr>
                <w:rFonts w:ascii="Aptos" w:hAnsi="Aptos" w:cs="Segoe UI"/>
              </w:rPr>
              <w:t xml:space="preserve">Severe Learning </w:t>
            </w:r>
            <w:proofErr w:type="gramStart"/>
            <w:r w:rsidRPr="0071198E">
              <w:rPr>
                <w:rFonts w:ascii="Aptos" w:hAnsi="Aptos" w:cs="Segoe UI"/>
              </w:rPr>
              <w:t>difficulties;</w:t>
            </w:r>
            <w:proofErr w:type="gramEnd"/>
            <w:r w:rsidRPr="0071198E">
              <w:rPr>
                <w:rFonts w:ascii="Aptos" w:hAnsi="Aptos" w:cs="Segoe UI"/>
              </w:rPr>
              <w:t xml:space="preserve"> </w:t>
            </w:r>
          </w:p>
          <w:p w14:paraId="6D58AB39" w14:textId="19C83E33" w:rsidR="00516B18" w:rsidRPr="0071198E" w:rsidRDefault="00A14EEA" w:rsidP="00516B18">
            <w:pPr>
              <w:pStyle w:val="ListParagraph"/>
              <w:numPr>
                <w:ilvl w:val="0"/>
                <w:numId w:val="39"/>
              </w:numPr>
              <w:rPr>
                <w:rFonts w:ascii="Aptos" w:hAnsi="Aptos" w:cs="Segoe UI"/>
              </w:rPr>
            </w:pPr>
            <w:r w:rsidRPr="0071198E">
              <w:rPr>
                <w:rFonts w:ascii="Aptos" w:hAnsi="Aptos" w:cs="Segoe UI"/>
              </w:rPr>
              <w:t xml:space="preserve">Medical and sensory needs </w:t>
            </w:r>
          </w:p>
          <w:p w14:paraId="78117539" w14:textId="77777777" w:rsidR="00516B18" w:rsidRPr="0071198E" w:rsidRDefault="00A14EEA" w:rsidP="00E33EDC">
            <w:pPr>
              <w:rPr>
                <w:rFonts w:ascii="Aptos" w:hAnsi="Aptos" w:cs="Segoe UI"/>
              </w:rPr>
            </w:pPr>
            <w:r w:rsidRPr="0071198E">
              <w:rPr>
                <w:rFonts w:ascii="Aptos" w:hAnsi="Aptos" w:cs="Segoe UI"/>
              </w:rPr>
              <w:t xml:space="preserve">We can also apply for support from speech and language, occupational therapy, social care, CAMH’s, educational psychologist and the Early Help service. </w:t>
            </w:r>
          </w:p>
          <w:p w14:paraId="174FEA15" w14:textId="77777777" w:rsidR="00516B18" w:rsidRPr="0071198E" w:rsidRDefault="00A14EEA" w:rsidP="00E33EDC">
            <w:pPr>
              <w:rPr>
                <w:rFonts w:ascii="Aptos" w:hAnsi="Aptos" w:cs="Segoe UI"/>
              </w:rPr>
            </w:pPr>
            <w:r w:rsidRPr="0071198E">
              <w:rPr>
                <w:rFonts w:ascii="Aptos" w:hAnsi="Aptos" w:cs="Segoe UI"/>
              </w:rPr>
              <w:t xml:space="preserve">We can also work in partnership with physiotherapy, healthy child team, hearing and vision teams. </w:t>
            </w:r>
          </w:p>
          <w:p w14:paraId="5880A5FB" w14:textId="50CB0371" w:rsidR="00582119" w:rsidRPr="0071198E" w:rsidRDefault="00A14EEA" w:rsidP="00E33EDC">
            <w:pPr>
              <w:rPr>
                <w:rFonts w:ascii="Aptos" w:hAnsi="Aptos" w:cs="Segoe UI"/>
              </w:rPr>
            </w:pPr>
            <w:proofErr w:type="spellStart"/>
            <w:r w:rsidRPr="0071198E">
              <w:rPr>
                <w:rFonts w:ascii="Aptos" w:hAnsi="Aptos" w:cs="Segoe UI"/>
              </w:rPr>
              <w:t>Organisations</w:t>
            </w:r>
            <w:proofErr w:type="spellEnd"/>
            <w:r w:rsidRPr="0071198E">
              <w:rPr>
                <w:rFonts w:ascii="Aptos" w:hAnsi="Aptos" w:cs="Segoe UI"/>
              </w:rPr>
              <w:t xml:space="preserve"> and support services include </w:t>
            </w:r>
            <w:proofErr w:type="gramStart"/>
            <w:r w:rsidRPr="0071198E">
              <w:rPr>
                <w:rFonts w:ascii="Aptos" w:hAnsi="Aptos" w:cs="Segoe UI"/>
              </w:rPr>
              <w:t>SENDIASS(</w:t>
            </w:r>
            <w:proofErr w:type="gramEnd"/>
            <w:r w:rsidRPr="0071198E">
              <w:rPr>
                <w:rFonts w:ascii="Aptos" w:hAnsi="Aptos" w:cs="Segoe UI"/>
              </w:rPr>
              <w:t>SEND Information and Advice Support Service) and IPSEA (Independent Parent Special Education Advice) to provide independent support for parents</w:t>
            </w:r>
          </w:p>
        </w:tc>
      </w:tr>
      <w:tr w:rsidR="00B65075" w:rsidRPr="0071198E" w14:paraId="3A45D4A0" w14:textId="77777777" w:rsidTr="001342D3">
        <w:trPr>
          <w:trHeight w:val="1683"/>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EDCC85" w14:textId="04CBCB8A" w:rsidR="00B65075" w:rsidRPr="0071198E" w:rsidRDefault="00E33EDC" w:rsidP="00423151">
            <w:pPr>
              <w:rPr>
                <w:rFonts w:ascii="Aptos" w:hAnsi="Aptos" w:cs="Segoe UI"/>
                <w:b/>
                <w:bCs/>
              </w:rPr>
            </w:pPr>
            <w:r w:rsidRPr="0071198E">
              <w:rPr>
                <w:rFonts w:ascii="Aptos" w:hAnsi="Aptos" w:cs="Segoe UI"/>
                <w:b/>
                <w:bCs/>
              </w:rPr>
              <w:t>14</w:t>
            </w:r>
            <w:r w:rsidR="00015BA7" w:rsidRPr="0071198E">
              <w:rPr>
                <w:rFonts w:ascii="Aptos" w:hAnsi="Aptos" w:cs="Segoe UI"/>
                <w:b/>
                <w:bCs/>
              </w:rPr>
              <w:t>. What are the arrangements for handling complaints from parents of children with SEN about the provision made at the school.</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CBEECC" w14:textId="1D21DA61" w:rsidR="00B65075" w:rsidRPr="0071198E" w:rsidRDefault="003A5BCF" w:rsidP="00B936C0">
            <w:pPr>
              <w:pStyle w:val="Default"/>
              <w:rPr>
                <w:rFonts w:ascii="Aptos" w:hAnsi="Aptos" w:cs="Segoe UI"/>
                <w:sz w:val="22"/>
                <w:szCs w:val="22"/>
              </w:rPr>
            </w:pPr>
            <w:r w:rsidRPr="0071198E">
              <w:rPr>
                <w:rFonts w:ascii="Aptos" w:hAnsi="Aptos" w:cs="Segoe UI"/>
                <w:sz w:val="22"/>
                <w:szCs w:val="22"/>
              </w:rPr>
              <w:t>There must be a designated governor for SEN in the school and complaints about SEN should follow the general complaints procedure. It is always best to approach the teacher or the Headteacher first, to see if your concerns can be immediately addressed. If you still feel that your view has not been listened to or answered to your satisfaction you can make a formal complaint by writing to the chair of governors at the school.</w:t>
            </w:r>
          </w:p>
        </w:tc>
        <w:tc>
          <w:tcPr>
            <w:tcW w:w="8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AF4" w:themeFill="accent1" w:themeFillTint="33"/>
            <w:tcMar>
              <w:top w:w="80" w:type="dxa"/>
              <w:left w:w="80" w:type="dxa"/>
              <w:bottom w:w="80" w:type="dxa"/>
              <w:right w:w="80" w:type="dxa"/>
            </w:tcMar>
          </w:tcPr>
          <w:p w14:paraId="46899C05" w14:textId="1762D072" w:rsidR="00516B18" w:rsidRPr="0071198E" w:rsidRDefault="00166A52" w:rsidP="00166A52">
            <w:pPr>
              <w:rPr>
                <w:rFonts w:ascii="Aptos" w:hAnsi="Aptos" w:cs="Segoe UI"/>
              </w:rPr>
            </w:pPr>
            <w:r w:rsidRPr="0071198E">
              <w:rPr>
                <w:rFonts w:ascii="Aptos" w:hAnsi="Aptos" w:cs="Segoe UI"/>
              </w:rPr>
              <w:t xml:space="preserve">Please discuss any </w:t>
            </w:r>
            <w:r w:rsidR="00516B18" w:rsidRPr="0071198E">
              <w:rPr>
                <w:rFonts w:ascii="Aptos" w:hAnsi="Aptos" w:cs="Segoe UI"/>
              </w:rPr>
              <w:t xml:space="preserve">initial </w:t>
            </w:r>
            <w:r w:rsidRPr="0071198E">
              <w:rPr>
                <w:rFonts w:ascii="Aptos" w:hAnsi="Aptos" w:cs="Segoe UI"/>
              </w:rPr>
              <w:t xml:space="preserve">concerns with your child’s class teacher. </w:t>
            </w:r>
          </w:p>
          <w:p w14:paraId="66C6059D" w14:textId="7ADB653F" w:rsidR="00166A52" w:rsidRPr="0071198E" w:rsidRDefault="00166A52" w:rsidP="00166A52">
            <w:pPr>
              <w:rPr>
                <w:rFonts w:ascii="Aptos" w:hAnsi="Aptos" w:cs="Segoe UI"/>
              </w:rPr>
            </w:pPr>
            <w:r w:rsidRPr="0071198E">
              <w:rPr>
                <w:rFonts w:ascii="Aptos" w:hAnsi="Aptos" w:cs="Segoe UI"/>
              </w:rPr>
              <w:t xml:space="preserve">You may need to then discuss things further and can contact specific staff through </w:t>
            </w:r>
            <w:r w:rsidR="00516B18" w:rsidRPr="0071198E">
              <w:rPr>
                <w:rFonts w:ascii="Aptos" w:hAnsi="Aptos" w:cs="Segoe UI"/>
              </w:rPr>
              <w:t xml:space="preserve">your child’s class e-mail or via </w:t>
            </w:r>
            <w:hyperlink r:id="rId13" w:history="1">
              <w:r w:rsidR="007C6C89" w:rsidRPr="0071198E">
                <w:rPr>
                  <w:rStyle w:val="Hyperlink"/>
                  <w:rFonts w:ascii="Aptos" w:hAnsi="Aptos" w:cs="Segoe UI"/>
                </w:rPr>
                <w:t>admin@richardtaylor.ycst.co.uk</w:t>
              </w:r>
            </w:hyperlink>
            <w:r w:rsidR="007C6C89" w:rsidRPr="0071198E">
              <w:rPr>
                <w:rFonts w:ascii="Aptos" w:hAnsi="Aptos" w:cs="Segoe UI"/>
              </w:rPr>
              <w:t xml:space="preserve"> </w:t>
            </w:r>
          </w:p>
          <w:p w14:paraId="3EB781F2" w14:textId="712F8E24" w:rsidR="00A2259A" w:rsidRPr="0071198E" w:rsidRDefault="007C6C89" w:rsidP="00166A52">
            <w:pPr>
              <w:rPr>
                <w:rFonts w:ascii="Aptos" w:hAnsi="Aptos" w:cs="Segoe UI"/>
              </w:rPr>
            </w:pPr>
            <w:r w:rsidRPr="0071198E">
              <w:rPr>
                <w:rFonts w:ascii="Aptos" w:hAnsi="Aptos" w:cs="Segoe UI"/>
              </w:rPr>
              <w:t xml:space="preserve">We seek to work with our parents </w:t>
            </w:r>
            <w:r w:rsidR="00A2259A" w:rsidRPr="0071198E">
              <w:rPr>
                <w:rFonts w:ascii="Aptos" w:hAnsi="Aptos" w:cs="Segoe UI"/>
              </w:rPr>
              <w:t>to achieve the best outcomes However t</w:t>
            </w:r>
            <w:r w:rsidR="00166A52" w:rsidRPr="0071198E">
              <w:rPr>
                <w:rFonts w:ascii="Aptos" w:hAnsi="Aptos" w:cs="Segoe UI"/>
              </w:rPr>
              <w:t>here is a formal complaints policy that you can access on our website</w:t>
            </w:r>
            <w:r w:rsidR="00A2259A" w:rsidRPr="0071198E">
              <w:rPr>
                <w:rFonts w:ascii="Aptos" w:hAnsi="Aptos" w:cs="Segoe UI"/>
              </w:rPr>
              <w:t xml:space="preserve"> if </w:t>
            </w:r>
            <w:r w:rsidR="00B41585" w:rsidRPr="0071198E">
              <w:rPr>
                <w:rFonts w:ascii="Aptos" w:hAnsi="Aptos" w:cs="Segoe UI"/>
              </w:rPr>
              <w:t>required.</w:t>
            </w:r>
          </w:p>
          <w:p w14:paraId="1AED99DE" w14:textId="1AE4AE11" w:rsidR="00B65075" w:rsidRPr="0071198E" w:rsidRDefault="005035DE" w:rsidP="00166A52">
            <w:pPr>
              <w:rPr>
                <w:rFonts w:ascii="Aptos" w:hAnsi="Aptos" w:cs="Segoe UI"/>
              </w:rPr>
            </w:pPr>
            <w:r w:rsidRPr="0071198E">
              <w:rPr>
                <w:rFonts w:ascii="Aptos" w:hAnsi="Aptos" w:cs="Segoe UI"/>
              </w:rPr>
              <w:t xml:space="preserve">Our </w:t>
            </w:r>
            <w:r w:rsidR="00166A52" w:rsidRPr="0071198E">
              <w:rPr>
                <w:rFonts w:ascii="Aptos" w:hAnsi="Aptos" w:cs="Segoe UI"/>
              </w:rPr>
              <w:t>Inclusion Governor</w:t>
            </w:r>
            <w:r w:rsidR="00B41585" w:rsidRPr="0071198E">
              <w:rPr>
                <w:rFonts w:ascii="Aptos" w:hAnsi="Aptos" w:cs="Segoe UI"/>
              </w:rPr>
              <w:t xml:space="preserve"> is Niki Hutchinson</w:t>
            </w:r>
            <w:r w:rsidRPr="0071198E">
              <w:rPr>
                <w:rFonts w:ascii="Aptos" w:hAnsi="Aptos" w:cs="Segoe UI"/>
              </w:rPr>
              <w:t xml:space="preserve"> who can be contacted via the school office</w:t>
            </w:r>
          </w:p>
          <w:p w14:paraId="7A94D1E9" w14:textId="0F572153" w:rsidR="005035DE" w:rsidRPr="0071198E" w:rsidRDefault="005035DE" w:rsidP="00166A52">
            <w:pPr>
              <w:rPr>
                <w:rFonts w:ascii="Aptos" w:hAnsi="Aptos" w:cs="Segoe UI"/>
              </w:rPr>
            </w:pPr>
            <w:r w:rsidRPr="0071198E">
              <w:rPr>
                <w:rFonts w:ascii="Aptos" w:hAnsi="Aptos" w:cs="Segoe UI"/>
              </w:rPr>
              <w:t>Our SEND governor is Jan Johnson who can be contacted via the school office.</w:t>
            </w:r>
          </w:p>
        </w:tc>
      </w:tr>
      <w:tr w:rsidR="00BD3526" w:rsidRPr="0071198E" w14:paraId="69D1D728" w14:textId="77777777" w:rsidTr="00623B5C">
        <w:trPr>
          <w:trHeight w:val="1683"/>
        </w:trPr>
        <w:tc>
          <w:tcPr>
            <w:tcW w:w="147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4499F9" w14:textId="77777777" w:rsidR="00BD3526" w:rsidRPr="0071198E" w:rsidRDefault="00BD3526" w:rsidP="00166A52">
            <w:pPr>
              <w:rPr>
                <w:rFonts w:ascii="Aptos" w:hAnsi="Aptos" w:cs="Segoe UI"/>
              </w:rPr>
            </w:pPr>
            <w:r w:rsidRPr="0071198E">
              <w:rPr>
                <w:rFonts w:ascii="Aptos" w:hAnsi="Aptos" w:cs="Segoe UI"/>
              </w:rPr>
              <w:t xml:space="preserve">Code of Practice 6.79 ‘The governing bodies of maintained schools and maintained nursery schools and the proprietors of academy schools have a legal duty to publish information on their websites about the implementation of the governing </w:t>
            </w:r>
            <w:proofErr w:type="gramStart"/>
            <w:r w:rsidRPr="0071198E">
              <w:rPr>
                <w:rFonts w:ascii="Aptos" w:hAnsi="Aptos" w:cs="Segoe UI"/>
              </w:rPr>
              <w:t>body’s</w:t>
            </w:r>
            <w:proofErr w:type="gramEnd"/>
            <w:r w:rsidRPr="0071198E">
              <w:rPr>
                <w:rFonts w:ascii="Aptos" w:hAnsi="Aptos" w:cs="Segoe UI"/>
              </w:rPr>
              <w:t xml:space="preserve"> or the proprietor’s policy for pupils with SEN. The information published must be updated annually and any changes to the information occurring during the year must be updated as soon as possible. The information required is set out in the draft Special Educational Needs (Information) Regulations and reflects the information required for the local offer’. Schools should ensure that the information is easily accessible by parents and is set out in clear, straightforward language. This should include information on the school’s SEN policy, named contacts within the school where parents have concerns and details of the school’s contribution to the </w:t>
            </w:r>
            <w:r w:rsidRPr="0071198E">
              <w:rPr>
                <w:rFonts w:ascii="Aptos" w:hAnsi="Aptos" w:cs="Segoe UI"/>
              </w:rPr>
              <w:lastRenderedPageBreak/>
              <w:t xml:space="preserve">local offer. In setting out details of the broad and balanced curriculum provided in each year, schools should include details of how the curriculum is adapted or made accessible for pupils with SEN. The North Yorkshire local offer can be found at: </w:t>
            </w:r>
          </w:p>
          <w:p w14:paraId="6CF2CA6E" w14:textId="77777777" w:rsidR="00206311" w:rsidRPr="0071198E" w:rsidRDefault="00206311" w:rsidP="00166A52">
            <w:pPr>
              <w:rPr>
                <w:rFonts w:ascii="Aptos" w:hAnsi="Aptos" w:cs="Segoe UI"/>
              </w:rPr>
            </w:pPr>
            <w:hyperlink r:id="rId14" w:history="1">
              <w:r w:rsidRPr="0071198E">
                <w:rPr>
                  <w:rStyle w:val="Hyperlink"/>
                  <w:rFonts w:ascii="Aptos" w:hAnsi="Aptos" w:cs="Segoe UI"/>
                  <w:color w:val="00B0F0"/>
                </w:rPr>
                <w:t>SEND Local Offer | North Yorkshire Council</w:t>
              </w:r>
            </w:hyperlink>
          </w:p>
          <w:p w14:paraId="1CD31B7A" w14:textId="55E21113" w:rsidR="00206311" w:rsidRPr="0071198E" w:rsidRDefault="00206311" w:rsidP="00166A52">
            <w:pPr>
              <w:rPr>
                <w:rFonts w:ascii="Aptos" w:hAnsi="Aptos" w:cs="Segoe UI"/>
              </w:rPr>
            </w:pPr>
          </w:p>
        </w:tc>
      </w:tr>
    </w:tbl>
    <w:p w14:paraId="25786CD0" w14:textId="77777777" w:rsidR="005A7106" w:rsidRPr="0071198E" w:rsidRDefault="0050462E" w:rsidP="00B936C0">
      <w:pPr>
        <w:rPr>
          <w:rFonts w:ascii="Aptos" w:hAnsi="Aptos" w:cs="Segoe UI"/>
        </w:rPr>
      </w:pPr>
      <w:r w:rsidRPr="0071198E">
        <w:rPr>
          <w:rFonts w:ascii="Aptos" w:hAnsi="Aptos" w:cs="Segoe UI"/>
        </w:rPr>
        <w:lastRenderedPageBreak/>
        <w:br/>
      </w:r>
      <w:r w:rsidRPr="0071198E">
        <w:rPr>
          <w:rFonts w:ascii="Aptos" w:hAnsi="Aptos" w:cs="Segoe UI"/>
          <w:i/>
          <w:iCs/>
        </w:rPr>
        <w:br w:type="page"/>
      </w:r>
    </w:p>
    <w:p w14:paraId="17F3400E" w14:textId="77777777" w:rsidR="005A7106" w:rsidRPr="0071198E" w:rsidRDefault="0050462E" w:rsidP="00B936C0">
      <w:pPr>
        <w:rPr>
          <w:rFonts w:ascii="Aptos" w:hAnsi="Aptos" w:cs="Segoe UI"/>
        </w:rPr>
      </w:pPr>
      <w:r w:rsidRPr="0071198E">
        <w:rPr>
          <w:rFonts w:ascii="Aptos" w:hAnsi="Aptos" w:cs="Segoe UI"/>
          <w:i/>
          <w:iCs/>
        </w:rPr>
        <w:lastRenderedPageBreak/>
        <w:br w:type="page"/>
      </w:r>
    </w:p>
    <w:p w14:paraId="69ED206A" w14:textId="77777777" w:rsidR="005A7106" w:rsidRPr="0071198E" w:rsidRDefault="0050462E" w:rsidP="00B936C0">
      <w:pPr>
        <w:rPr>
          <w:rFonts w:ascii="Aptos" w:hAnsi="Aptos" w:cs="Segoe UI"/>
        </w:rPr>
      </w:pPr>
      <w:r w:rsidRPr="0071198E">
        <w:rPr>
          <w:rFonts w:ascii="Aptos" w:hAnsi="Aptos" w:cs="Segoe UI"/>
          <w:i/>
          <w:iCs/>
        </w:rPr>
        <w:lastRenderedPageBreak/>
        <w:br w:type="page"/>
      </w:r>
    </w:p>
    <w:p w14:paraId="49017FB6" w14:textId="77777777" w:rsidR="005A7106" w:rsidRPr="0071198E" w:rsidRDefault="0050462E" w:rsidP="00B936C0">
      <w:pPr>
        <w:rPr>
          <w:rFonts w:ascii="Aptos" w:hAnsi="Aptos" w:cs="Segoe UI"/>
        </w:rPr>
      </w:pPr>
      <w:r w:rsidRPr="0071198E">
        <w:rPr>
          <w:rFonts w:ascii="Aptos" w:hAnsi="Aptos" w:cs="Segoe UI"/>
          <w:i/>
          <w:iCs/>
        </w:rPr>
        <w:lastRenderedPageBreak/>
        <w:br w:type="page"/>
      </w:r>
    </w:p>
    <w:p w14:paraId="598D56F6" w14:textId="77777777" w:rsidR="005A7106" w:rsidRPr="0071198E" w:rsidRDefault="0050462E" w:rsidP="00B936C0">
      <w:pPr>
        <w:rPr>
          <w:rFonts w:ascii="Aptos" w:hAnsi="Aptos" w:cs="Segoe UI"/>
        </w:rPr>
      </w:pPr>
      <w:r w:rsidRPr="0071198E">
        <w:rPr>
          <w:rFonts w:ascii="Aptos" w:hAnsi="Aptos" w:cs="Segoe UI"/>
          <w:i/>
          <w:iCs/>
        </w:rPr>
        <w:lastRenderedPageBreak/>
        <w:br w:type="page"/>
      </w:r>
    </w:p>
    <w:p w14:paraId="1E4E0026" w14:textId="77777777" w:rsidR="005A7106" w:rsidRPr="0071198E" w:rsidRDefault="005A7106" w:rsidP="00B936C0">
      <w:pPr>
        <w:rPr>
          <w:rFonts w:ascii="Aptos" w:hAnsi="Aptos" w:cs="Segoe UI"/>
        </w:rPr>
      </w:pPr>
    </w:p>
    <w:sectPr w:rsidR="005A7106" w:rsidRPr="0071198E">
      <w:footerReference w:type="default" r:id="rId15"/>
      <w:pgSz w:w="16840" w:h="11900" w:orient="landscape"/>
      <w:pgMar w:top="851"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753F" w14:textId="77777777" w:rsidR="002712EA" w:rsidRDefault="002712EA">
      <w:r>
        <w:separator/>
      </w:r>
    </w:p>
  </w:endnote>
  <w:endnote w:type="continuationSeparator" w:id="0">
    <w:p w14:paraId="201EDAEC" w14:textId="77777777" w:rsidR="002712EA" w:rsidRDefault="0027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739095"/>
      <w:docPartObj>
        <w:docPartGallery w:val="Page Numbers (Bottom of Page)"/>
        <w:docPartUnique/>
      </w:docPartObj>
    </w:sdtPr>
    <w:sdtEndPr>
      <w:rPr>
        <w:noProof/>
      </w:rPr>
    </w:sdtEndPr>
    <w:sdtContent>
      <w:p w14:paraId="4227C46F" w14:textId="67B172A7" w:rsidR="00F47C92" w:rsidRDefault="00F47C92">
        <w:pPr>
          <w:pStyle w:val="Footer"/>
          <w:jc w:val="center"/>
        </w:pPr>
        <w:r>
          <w:fldChar w:fldCharType="begin"/>
        </w:r>
        <w:r>
          <w:instrText xml:space="preserve"> PAGE   \* MERGEFORMAT </w:instrText>
        </w:r>
        <w:r>
          <w:fldChar w:fldCharType="separate"/>
        </w:r>
        <w:r w:rsidR="004E5E4E">
          <w:rPr>
            <w:noProof/>
          </w:rPr>
          <w:t>14</w:t>
        </w:r>
        <w:r>
          <w:rPr>
            <w:noProof/>
          </w:rPr>
          <w:fldChar w:fldCharType="end"/>
        </w:r>
      </w:p>
    </w:sdtContent>
  </w:sdt>
  <w:p w14:paraId="0AA7A60D" w14:textId="77777777" w:rsidR="00F47C92" w:rsidRDefault="00F47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BF1F" w14:textId="77777777" w:rsidR="002712EA" w:rsidRDefault="002712EA">
      <w:r>
        <w:separator/>
      </w:r>
    </w:p>
  </w:footnote>
  <w:footnote w:type="continuationSeparator" w:id="0">
    <w:p w14:paraId="02B7104A" w14:textId="77777777" w:rsidR="002712EA" w:rsidRDefault="00271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298"/>
    <w:multiLevelType w:val="multilevel"/>
    <w:tmpl w:val="1D12BDE2"/>
    <w:lvl w:ilvl="0">
      <w:start w:val="1"/>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 w15:restartNumberingAfterBreak="0">
    <w:nsid w:val="06A22B6C"/>
    <w:multiLevelType w:val="hybridMultilevel"/>
    <w:tmpl w:val="2730C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73FD3"/>
    <w:multiLevelType w:val="multilevel"/>
    <w:tmpl w:val="A4F83728"/>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 w15:restartNumberingAfterBreak="0">
    <w:nsid w:val="080C6E14"/>
    <w:multiLevelType w:val="hybridMultilevel"/>
    <w:tmpl w:val="AC96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D42FC"/>
    <w:multiLevelType w:val="multilevel"/>
    <w:tmpl w:val="E956251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0E11547B"/>
    <w:multiLevelType w:val="hybridMultilevel"/>
    <w:tmpl w:val="363E2F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6C2D48"/>
    <w:multiLevelType w:val="multilevel"/>
    <w:tmpl w:val="D9CC22A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155C2735"/>
    <w:multiLevelType w:val="multilevel"/>
    <w:tmpl w:val="98CC6742"/>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8" w15:restartNumberingAfterBreak="0">
    <w:nsid w:val="1A446132"/>
    <w:multiLevelType w:val="hybridMultilevel"/>
    <w:tmpl w:val="1BEA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84984"/>
    <w:multiLevelType w:val="multilevel"/>
    <w:tmpl w:val="1FC2B4C8"/>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15:restartNumberingAfterBreak="0">
    <w:nsid w:val="1F5C53E5"/>
    <w:multiLevelType w:val="multilevel"/>
    <w:tmpl w:val="82F2EEA2"/>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 w15:restartNumberingAfterBreak="0">
    <w:nsid w:val="20657951"/>
    <w:multiLevelType w:val="multilevel"/>
    <w:tmpl w:val="F934C462"/>
    <w:styleLink w:val="List31"/>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21BB2C56"/>
    <w:multiLevelType w:val="multilevel"/>
    <w:tmpl w:val="373096EA"/>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3" w15:restartNumberingAfterBreak="0">
    <w:nsid w:val="2D246941"/>
    <w:multiLevelType w:val="multilevel"/>
    <w:tmpl w:val="529A39B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31124624"/>
    <w:multiLevelType w:val="multilevel"/>
    <w:tmpl w:val="1FD6AEF6"/>
    <w:styleLink w:val="List21"/>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15:restartNumberingAfterBreak="0">
    <w:nsid w:val="35D1591B"/>
    <w:multiLevelType w:val="hybridMultilevel"/>
    <w:tmpl w:val="5E685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A68A3"/>
    <w:multiLevelType w:val="hybridMultilevel"/>
    <w:tmpl w:val="001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01AA6"/>
    <w:multiLevelType w:val="hybridMultilevel"/>
    <w:tmpl w:val="1D76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E7315"/>
    <w:multiLevelType w:val="multilevel"/>
    <w:tmpl w:val="729C5654"/>
    <w:lvl w:ilvl="0">
      <w:start w:val="1"/>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9" w15:restartNumberingAfterBreak="0">
    <w:nsid w:val="373D5781"/>
    <w:multiLevelType w:val="multilevel"/>
    <w:tmpl w:val="92E022DE"/>
    <w:styleLink w:val="ImportedStyle2"/>
    <w:lvl w:ilvl="0">
      <w:numFmt w:val="bullet"/>
      <w:lvlText w:val="•"/>
      <w:lvlJc w:val="left"/>
      <w:pPr>
        <w:tabs>
          <w:tab w:val="num" w:pos="690"/>
        </w:tabs>
        <w:ind w:left="6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0" w15:restartNumberingAfterBreak="0">
    <w:nsid w:val="3D547DD3"/>
    <w:multiLevelType w:val="multilevel"/>
    <w:tmpl w:val="B238BDC0"/>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1" w15:restartNumberingAfterBreak="0">
    <w:nsid w:val="41E66657"/>
    <w:multiLevelType w:val="multilevel"/>
    <w:tmpl w:val="E626F7CC"/>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2" w15:restartNumberingAfterBreak="0">
    <w:nsid w:val="4B570EAD"/>
    <w:multiLevelType w:val="hybridMultilevel"/>
    <w:tmpl w:val="6D0A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67AD5"/>
    <w:multiLevelType w:val="multilevel"/>
    <w:tmpl w:val="2E3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2372AE"/>
    <w:multiLevelType w:val="hybridMultilevel"/>
    <w:tmpl w:val="B12A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E5E1B"/>
    <w:multiLevelType w:val="multilevel"/>
    <w:tmpl w:val="E12E2C7A"/>
    <w:lvl w:ilvl="0">
      <w:start w:val="1"/>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6" w15:restartNumberingAfterBreak="0">
    <w:nsid w:val="51601E3D"/>
    <w:multiLevelType w:val="hybridMultilevel"/>
    <w:tmpl w:val="62A8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670E2"/>
    <w:multiLevelType w:val="multilevel"/>
    <w:tmpl w:val="97540152"/>
    <w:styleLink w:val="List0"/>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15:restartNumberingAfterBreak="0">
    <w:nsid w:val="564C7AEB"/>
    <w:multiLevelType w:val="multilevel"/>
    <w:tmpl w:val="CCC6794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56E71B22"/>
    <w:multiLevelType w:val="hybridMultilevel"/>
    <w:tmpl w:val="006A4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1257C"/>
    <w:multiLevelType w:val="hybridMultilevel"/>
    <w:tmpl w:val="712883DE"/>
    <w:lvl w:ilvl="0" w:tplc="2D2433AA">
      <w:numFmt w:val="bullet"/>
      <w:lvlText w:val=""/>
      <w:lvlJc w:val="left"/>
      <w:pPr>
        <w:ind w:left="720" w:hanging="360"/>
      </w:pPr>
      <w:rPr>
        <w:rFonts w:ascii="Symbol" w:eastAsia="Arial Unicode MS"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F420F"/>
    <w:multiLevelType w:val="hybridMultilevel"/>
    <w:tmpl w:val="089E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47F56"/>
    <w:multiLevelType w:val="hybridMultilevel"/>
    <w:tmpl w:val="A560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53B1C"/>
    <w:multiLevelType w:val="multilevel"/>
    <w:tmpl w:val="A04E73D0"/>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15:restartNumberingAfterBreak="0">
    <w:nsid w:val="727B2769"/>
    <w:multiLevelType w:val="hybridMultilevel"/>
    <w:tmpl w:val="4C94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500C1"/>
    <w:multiLevelType w:val="hybridMultilevel"/>
    <w:tmpl w:val="57782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0567F7"/>
    <w:multiLevelType w:val="hybridMultilevel"/>
    <w:tmpl w:val="97784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7976B8"/>
    <w:multiLevelType w:val="multilevel"/>
    <w:tmpl w:val="900CA3D4"/>
    <w:styleLink w:val="List1"/>
    <w:lvl w:ilvl="0">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8" w15:restartNumberingAfterBreak="0">
    <w:nsid w:val="7ECE795D"/>
    <w:multiLevelType w:val="multilevel"/>
    <w:tmpl w:val="80D264B2"/>
    <w:lvl w:ilvl="0">
      <w:start w:val="1"/>
      <w:numFmt w:val="bullet"/>
      <w:lvlText w:val="•"/>
      <w:lvlJc w:val="left"/>
      <w:pPr>
        <w:tabs>
          <w:tab w:val="num" w:pos="720"/>
        </w:tabs>
        <w:ind w:left="720" w:hanging="36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b w:val="0"/>
        <w:b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2115202583">
    <w:abstractNumId w:val="18"/>
  </w:num>
  <w:num w:numId="2" w16cid:durableId="1916671656">
    <w:abstractNumId w:val="6"/>
  </w:num>
  <w:num w:numId="3" w16cid:durableId="1582525228">
    <w:abstractNumId w:val="12"/>
  </w:num>
  <w:num w:numId="4" w16cid:durableId="926573268">
    <w:abstractNumId w:val="7"/>
  </w:num>
  <w:num w:numId="5" w16cid:durableId="8917088">
    <w:abstractNumId w:val="27"/>
  </w:num>
  <w:num w:numId="6" w16cid:durableId="808204637">
    <w:abstractNumId w:val="38"/>
  </w:num>
  <w:num w:numId="7" w16cid:durableId="1949312530">
    <w:abstractNumId w:val="13"/>
  </w:num>
  <w:num w:numId="8" w16cid:durableId="757798511">
    <w:abstractNumId w:val="9"/>
  </w:num>
  <w:num w:numId="9" w16cid:durableId="2061706250">
    <w:abstractNumId w:val="2"/>
  </w:num>
  <w:num w:numId="10" w16cid:durableId="1371030384">
    <w:abstractNumId w:val="20"/>
  </w:num>
  <w:num w:numId="11" w16cid:durableId="93061825">
    <w:abstractNumId w:val="37"/>
  </w:num>
  <w:num w:numId="12" w16cid:durableId="297074834">
    <w:abstractNumId w:val="19"/>
  </w:num>
  <w:num w:numId="13" w16cid:durableId="903224987">
    <w:abstractNumId w:val="0"/>
  </w:num>
  <w:num w:numId="14" w16cid:durableId="1048342053">
    <w:abstractNumId w:val="4"/>
  </w:num>
  <w:num w:numId="15" w16cid:durableId="1387946815">
    <w:abstractNumId w:val="21"/>
  </w:num>
  <w:num w:numId="16" w16cid:durableId="1981644286">
    <w:abstractNumId w:val="33"/>
  </w:num>
  <w:num w:numId="17" w16cid:durableId="1423723064">
    <w:abstractNumId w:val="14"/>
  </w:num>
  <w:num w:numId="18" w16cid:durableId="2096628611">
    <w:abstractNumId w:val="25"/>
  </w:num>
  <w:num w:numId="19" w16cid:durableId="456069656">
    <w:abstractNumId w:val="28"/>
  </w:num>
  <w:num w:numId="20" w16cid:durableId="2129549234">
    <w:abstractNumId w:val="10"/>
  </w:num>
  <w:num w:numId="21" w16cid:durableId="276956476">
    <w:abstractNumId w:val="11"/>
  </w:num>
  <w:num w:numId="22" w16cid:durableId="2118135437">
    <w:abstractNumId w:val="23"/>
  </w:num>
  <w:num w:numId="23" w16cid:durableId="1094326059">
    <w:abstractNumId w:val="8"/>
  </w:num>
  <w:num w:numId="24" w16cid:durableId="2072343062">
    <w:abstractNumId w:val="17"/>
  </w:num>
  <w:num w:numId="25" w16cid:durableId="206989238">
    <w:abstractNumId w:val="31"/>
  </w:num>
  <w:num w:numId="26" w16cid:durableId="459495401">
    <w:abstractNumId w:val="1"/>
  </w:num>
  <w:num w:numId="27" w16cid:durableId="1545169812">
    <w:abstractNumId w:val="29"/>
  </w:num>
  <w:num w:numId="28" w16cid:durableId="1832671364">
    <w:abstractNumId w:val="34"/>
  </w:num>
  <w:num w:numId="29" w16cid:durableId="111947396">
    <w:abstractNumId w:val="26"/>
  </w:num>
  <w:num w:numId="30" w16cid:durableId="15667348">
    <w:abstractNumId w:val="24"/>
  </w:num>
  <w:num w:numId="31" w16cid:durableId="1251818342">
    <w:abstractNumId w:val="36"/>
  </w:num>
  <w:num w:numId="32" w16cid:durableId="1121805014">
    <w:abstractNumId w:val="3"/>
  </w:num>
  <w:num w:numId="33" w16cid:durableId="1395084681">
    <w:abstractNumId w:val="35"/>
  </w:num>
  <w:num w:numId="34" w16cid:durableId="1841702273">
    <w:abstractNumId w:val="32"/>
  </w:num>
  <w:num w:numId="35" w16cid:durableId="807819857">
    <w:abstractNumId w:val="15"/>
  </w:num>
  <w:num w:numId="36" w16cid:durableId="310445344">
    <w:abstractNumId w:val="22"/>
  </w:num>
  <w:num w:numId="37" w16cid:durableId="1661272368">
    <w:abstractNumId w:val="16"/>
  </w:num>
  <w:num w:numId="38" w16cid:durableId="796796893">
    <w:abstractNumId w:val="30"/>
  </w:num>
  <w:num w:numId="39" w16cid:durableId="845053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06"/>
    <w:rsid w:val="00003FE3"/>
    <w:rsid w:val="00015BA7"/>
    <w:rsid w:val="00017CED"/>
    <w:rsid w:val="0002385B"/>
    <w:rsid w:val="00026362"/>
    <w:rsid w:val="0002744F"/>
    <w:rsid w:val="00041A0D"/>
    <w:rsid w:val="00071F7B"/>
    <w:rsid w:val="000841E3"/>
    <w:rsid w:val="00090C70"/>
    <w:rsid w:val="000A517E"/>
    <w:rsid w:val="000D1F51"/>
    <w:rsid w:val="000D5126"/>
    <w:rsid w:val="000E13E2"/>
    <w:rsid w:val="000F77B4"/>
    <w:rsid w:val="00100916"/>
    <w:rsid w:val="00125101"/>
    <w:rsid w:val="00125938"/>
    <w:rsid w:val="001342D3"/>
    <w:rsid w:val="00146BCF"/>
    <w:rsid w:val="00166A52"/>
    <w:rsid w:val="001673E6"/>
    <w:rsid w:val="00182B57"/>
    <w:rsid w:val="001934BD"/>
    <w:rsid w:val="001B6B37"/>
    <w:rsid w:val="001C7D57"/>
    <w:rsid w:val="001E062B"/>
    <w:rsid w:val="001E2DC0"/>
    <w:rsid w:val="001F7D03"/>
    <w:rsid w:val="00202429"/>
    <w:rsid w:val="00206311"/>
    <w:rsid w:val="002139F3"/>
    <w:rsid w:val="0021667A"/>
    <w:rsid w:val="00230710"/>
    <w:rsid w:val="00236FDE"/>
    <w:rsid w:val="002424A1"/>
    <w:rsid w:val="002641CF"/>
    <w:rsid w:val="002712EA"/>
    <w:rsid w:val="002727E9"/>
    <w:rsid w:val="00272A41"/>
    <w:rsid w:val="002761A4"/>
    <w:rsid w:val="002B22FD"/>
    <w:rsid w:val="002C2192"/>
    <w:rsid w:val="002D3D14"/>
    <w:rsid w:val="002D66F2"/>
    <w:rsid w:val="002F7445"/>
    <w:rsid w:val="00306BD8"/>
    <w:rsid w:val="00322C39"/>
    <w:rsid w:val="00333359"/>
    <w:rsid w:val="003418F7"/>
    <w:rsid w:val="00351E87"/>
    <w:rsid w:val="003564C7"/>
    <w:rsid w:val="00380479"/>
    <w:rsid w:val="00381719"/>
    <w:rsid w:val="00384AE7"/>
    <w:rsid w:val="00386756"/>
    <w:rsid w:val="003A5BCF"/>
    <w:rsid w:val="003B1D97"/>
    <w:rsid w:val="003C1BCD"/>
    <w:rsid w:val="00401DAD"/>
    <w:rsid w:val="004028B2"/>
    <w:rsid w:val="00423151"/>
    <w:rsid w:val="00430906"/>
    <w:rsid w:val="00437FD0"/>
    <w:rsid w:val="00446D23"/>
    <w:rsid w:val="00447CF1"/>
    <w:rsid w:val="004533A6"/>
    <w:rsid w:val="00461D0D"/>
    <w:rsid w:val="00466842"/>
    <w:rsid w:val="004733DB"/>
    <w:rsid w:val="0047550C"/>
    <w:rsid w:val="004918A7"/>
    <w:rsid w:val="004A2CA6"/>
    <w:rsid w:val="004A4324"/>
    <w:rsid w:val="004A6D3B"/>
    <w:rsid w:val="004C774C"/>
    <w:rsid w:val="004D7E38"/>
    <w:rsid w:val="004E5E4E"/>
    <w:rsid w:val="005035DE"/>
    <w:rsid w:val="0050462E"/>
    <w:rsid w:val="00511CDF"/>
    <w:rsid w:val="00512291"/>
    <w:rsid w:val="00516B18"/>
    <w:rsid w:val="005176C2"/>
    <w:rsid w:val="00533ACF"/>
    <w:rsid w:val="00542490"/>
    <w:rsid w:val="0054379A"/>
    <w:rsid w:val="0054535E"/>
    <w:rsid w:val="005561D4"/>
    <w:rsid w:val="00582119"/>
    <w:rsid w:val="005952CF"/>
    <w:rsid w:val="005966E5"/>
    <w:rsid w:val="005A1746"/>
    <w:rsid w:val="005A46D5"/>
    <w:rsid w:val="005A7106"/>
    <w:rsid w:val="005B0C0C"/>
    <w:rsid w:val="005C0465"/>
    <w:rsid w:val="005C113D"/>
    <w:rsid w:val="005C6612"/>
    <w:rsid w:val="00643A5C"/>
    <w:rsid w:val="00692344"/>
    <w:rsid w:val="00693E2A"/>
    <w:rsid w:val="006A4475"/>
    <w:rsid w:val="006A68B3"/>
    <w:rsid w:val="006A7329"/>
    <w:rsid w:val="006B2100"/>
    <w:rsid w:val="006E0E9F"/>
    <w:rsid w:val="006E4F86"/>
    <w:rsid w:val="006F2609"/>
    <w:rsid w:val="0071198E"/>
    <w:rsid w:val="0073199C"/>
    <w:rsid w:val="00761E73"/>
    <w:rsid w:val="00780A01"/>
    <w:rsid w:val="007B42CF"/>
    <w:rsid w:val="007C6C89"/>
    <w:rsid w:val="007C6FE9"/>
    <w:rsid w:val="007C786B"/>
    <w:rsid w:val="007D7042"/>
    <w:rsid w:val="007E149A"/>
    <w:rsid w:val="007F22B7"/>
    <w:rsid w:val="007F3582"/>
    <w:rsid w:val="007F41F1"/>
    <w:rsid w:val="007F59DE"/>
    <w:rsid w:val="00816298"/>
    <w:rsid w:val="00822919"/>
    <w:rsid w:val="00835BF5"/>
    <w:rsid w:val="00842AEE"/>
    <w:rsid w:val="008473ED"/>
    <w:rsid w:val="0086195E"/>
    <w:rsid w:val="00873C11"/>
    <w:rsid w:val="00880E60"/>
    <w:rsid w:val="008D470A"/>
    <w:rsid w:val="008E0131"/>
    <w:rsid w:val="008E0AE1"/>
    <w:rsid w:val="008E6493"/>
    <w:rsid w:val="008F033C"/>
    <w:rsid w:val="008F46CC"/>
    <w:rsid w:val="00937C58"/>
    <w:rsid w:val="00974921"/>
    <w:rsid w:val="00990A2C"/>
    <w:rsid w:val="009A2E8E"/>
    <w:rsid w:val="009B5573"/>
    <w:rsid w:val="009C2ACF"/>
    <w:rsid w:val="009F1D90"/>
    <w:rsid w:val="00A14EEA"/>
    <w:rsid w:val="00A2259A"/>
    <w:rsid w:val="00A30155"/>
    <w:rsid w:val="00A44F73"/>
    <w:rsid w:val="00A453EB"/>
    <w:rsid w:val="00A56386"/>
    <w:rsid w:val="00A802D0"/>
    <w:rsid w:val="00A84225"/>
    <w:rsid w:val="00A932C8"/>
    <w:rsid w:val="00AA2125"/>
    <w:rsid w:val="00AA61EC"/>
    <w:rsid w:val="00AD2AB9"/>
    <w:rsid w:val="00AD3DC1"/>
    <w:rsid w:val="00AE71EF"/>
    <w:rsid w:val="00AF1D84"/>
    <w:rsid w:val="00B01F30"/>
    <w:rsid w:val="00B10696"/>
    <w:rsid w:val="00B41585"/>
    <w:rsid w:val="00B43AA8"/>
    <w:rsid w:val="00B60A72"/>
    <w:rsid w:val="00B65075"/>
    <w:rsid w:val="00B72131"/>
    <w:rsid w:val="00B74605"/>
    <w:rsid w:val="00B7488F"/>
    <w:rsid w:val="00B831A1"/>
    <w:rsid w:val="00B85A5F"/>
    <w:rsid w:val="00B9269F"/>
    <w:rsid w:val="00B934A4"/>
    <w:rsid w:val="00B936C0"/>
    <w:rsid w:val="00BA0CBB"/>
    <w:rsid w:val="00BD31F6"/>
    <w:rsid w:val="00BD3526"/>
    <w:rsid w:val="00BD45CA"/>
    <w:rsid w:val="00BE5619"/>
    <w:rsid w:val="00BF0D10"/>
    <w:rsid w:val="00C17E09"/>
    <w:rsid w:val="00C337DA"/>
    <w:rsid w:val="00C53CE5"/>
    <w:rsid w:val="00C57B43"/>
    <w:rsid w:val="00C95DDA"/>
    <w:rsid w:val="00CA1445"/>
    <w:rsid w:val="00CA4077"/>
    <w:rsid w:val="00CA75E5"/>
    <w:rsid w:val="00CB5852"/>
    <w:rsid w:val="00CE10D3"/>
    <w:rsid w:val="00CF0AA5"/>
    <w:rsid w:val="00CF769C"/>
    <w:rsid w:val="00D0240F"/>
    <w:rsid w:val="00D1197F"/>
    <w:rsid w:val="00D25475"/>
    <w:rsid w:val="00D25E54"/>
    <w:rsid w:val="00D2752F"/>
    <w:rsid w:val="00D37907"/>
    <w:rsid w:val="00D43BBB"/>
    <w:rsid w:val="00D477F5"/>
    <w:rsid w:val="00D5471D"/>
    <w:rsid w:val="00D6671B"/>
    <w:rsid w:val="00D728C8"/>
    <w:rsid w:val="00D94DFA"/>
    <w:rsid w:val="00DA0794"/>
    <w:rsid w:val="00DA3399"/>
    <w:rsid w:val="00DC29DA"/>
    <w:rsid w:val="00DC738F"/>
    <w:rsid w:val="00DD486A"/>
    <w:rsid w:val="00DE07E3"/>
    <w:rsid w:val="00E33EDC"/>
    <w:rsid w:val="00E37D40"/>
    <w:rsid w:val="00E52E37"/>
    <w:rsid w:val="00E61828"/>
    <w:rsid w:val="00E73F10"/>
    <w:rsid w:val="00E924E6"/>
    <w:rsid w:val="00E96BDD"/>
    <w:rsid w:val="00EA4B8E"/>
    <w:rsid w:val="00EA4DCE"/>
    <w:rsid w:val="00ED7F04"/>
    <w:rsid w:val="00EE1169"/>
    <w:rsid w:val="00EE4B64"/>
    <w:rsid w:val="00F03AE6"/>
    <w:rsid w:val="00F41C49"/>
    <w:rsid w:val="00F43BA3"/>
    <w:rsid w:val="00F47C92"/>
    <w:rsid w:val="00F51D8C"/>
    <w:rsid w:val="00F724BD"/>
    <w:rsid w:val="00FB243F"/>
    <w:rsid w:val="00FB5B93"/>
    <w:rsid w:val="00FC1F9B"/>
    <w:rsid w:val="00FC6361"/>
    <w:rsid w:val="00FD1300"/>
    <w:rsid w:val="00FD2917"/>
    <w:rsid w:val="00FD5A40"/>
    <w:rsid w:val="00FE58D7"/>
    <w:rsid w:val="45D2E9E2"/>
    <w:rsid w:val="57E5B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742C"/>
  <w15:docId w15:val="{33C72B5D-6065-4471-BA8C-01156137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w:hAnsi="Arial Unicode MS" w:cs="Arial Unicode MS"/>
      <w:color w:val="000000"/>
      <w:sz w:val="22"/>
      <w:szCs w:val="22"/>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character" w:customStyle="1" w:styleId="Hyperlink1">
    <w:name w:val="Hyperlink.1"/>
    <w:basedOn w:val="Link"/>
    <w:rPr>
      <w:rFonts w:ascii="Arial" w:eastAsia="Arial" w:hAnsi="Arial" w:cs="Arial"/>
      <w:color w:val="0000FF"/>
      <w:sz w:val="24"/>
      <w:szCs w:val="24"/>
      <w:u w:val="single" w:color="0000FF"/>
      <w:shd w:val="clear" w:color="auto" w:fill="FFFF00"/>
    </w:rPr>
  </w:style>
  <w:style w:type="paragraph" w:customStyle="1" w:styleId="Default">
    <w:name w:val="Default"/>
    <w:rPr>
      <w:rFonts w:ascii="Helvetica Neue" w:hAnsi="Arial Unicode MS" w:cs="Arial Unicode MS"/>
      <w:color w:val="000000"/>
      <w:sz w:val="24"/>
      <w:szCs w:val="24"/>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11"/>
      </w:numPr>
    </w:pPr>
  </w:style>
  <w:style w:type="numbering" w:customStyle="1" w:styleId="ImportedStyle2">
    <w:name w:val="Imported Style 2"/>
    <w:pPr>
      <w:numPr>
        <w:numId w:val="12"/>
      </w:numPr>
    </w:pPr>
  </w:style>
  <w:style w:type="numbering" w:customStyle="1" w:styleId="List21">
    <w:name w:val="List 21"/>
    <w:basedOn w:val="ImportedStyle3"/>
    <w:pPr>
      <w:numPr>
        <w:numId w:val="17"/>
      </w:numPr>
    </w:pPr>
  </w:style>
  <w:style w:type="numbering" w:customStyle="1" w:styleId="ImportedStyle3">
    <w:name w:val="Imported Style 3"/>
  </w:style>
  <w:style w:type="numbering" w:customStyle="1" w:styleId="List31">
    <w:name w:val="List 31"/>
    <w:basedOn w:val="ImportedStyle4"/>
    <w:pPr>
      <w:numPr>
        <w:numId w:val="21"/>
      </w:numPr>
    </w:pPr>
  </w:style>
  <w:style w:type="numbering" w:customStyle="1" w:styleId="ImportedStyle4">
    <w:name w:val="Imported Style 4"/>
  </w:style>
  <w:style w:type="paragraph" w:styleId="ListParagraph">
    <w:name w:val="List Paragraph"/>
    <w:basedOn w:val="Normal"/>
    <w:uiPriority w:val="34"/>
    <w:qFormat/>
    <w:rsid w:val="00D1197F"/>
    <w:pPr>
      <w:ind w:left="720"/>
      <w:contextualSpacing/>
    </w:pPr>
  </w:style>
  <w:style w:type="paragraph" w:styleId="BalloonText">
    <w:name w:val="Balloon Text"/>
    <w:basedOn w:val="Normal"/>
    <w:link w:val="BalloonTextChar"/>
    <w:uiPriority w:val="99"/>
    <w:semiHidden/>
    <w:unhideWhenUsed/>
    <w:rsid w:val="008E0AE1"/>
    <w:rPr>
      <w:rFonts w:ascii="Tahoma" w:hAnsi="Tahoma" w:cs="Tahoma"/>
      <w:sz w:val="16"/>
      <w:szCs w:val="16"/>
    </w:rPr>
  </w:style>
  <w:style w:type="character" w:customStyle="1" w:styleId="BalloonTextChar">
    <w:name w:val="Balloon Text Char"/>
    <w:basedOn w:val="DefaultParagraphFont"/>
    <w:link w:val="BalloonText"/>
    <w:uiPriority w:val="99"/>
    <w:semiHidden/>
    <w:rsid w:val="008E0AE1"/>
    <w:rPr>
      <w:rFonts w:ascii="Tahoma" w:hAnsi="Tahoma" w:cs="Tahoma"/>
      <w:color w:val="000000"/>
      <w:sz w:val="16"/>
      <w:szCs w:val="16"/>
      <w:u w:color="000000"/>
      <w:lang w:val="en-US" w:eastAsia="en-US"/>
    </w:rPr>
  </w:style>
  <w:style w:type="paragraph" w:styleId="Header">
    <w:name w:val="header"/>
    <w:basedOn w:val="Normal"/>
    <w:link w:val="HeaderChar"/>
    <w:uiPriority w:val="99"/>
    <w:unhideWhenUsed/>
    <w:rsid w:val="008E0AE1"/>
    <w:pPr>
      <w:tabs>
        <w:tab w:val="center" w:pos="4513"/>
        <w:tab w:val="right" w:pos="9026"/>
      </w:tabs>
    </w:pPr>
  </w:style>
  <w:style w:type="character" w:customStyle="1" w:styleId="HeaderChar">
    <w:name w:val="Header Char"/>
    <w:basedOn w:val="DefaultParagraphFont"/>
    <w:link w:val="Header"/>
    <w:uiPriority w:val="99"/>
    <w:rsid w:val="008E0AE1"/>
    <w:rPr>
      <w:rFonts w:ascii="Arial" w:hAnsi="Arial Unicode MS" w:cs="Arial Unicode MS"/>
      <w:color w:val="000000"/>
      <w:sz w:val="22"/>
      <w:szCs w:val="22"/>
      <w:u w:color="000000"/>
      <w:lang w:val="en-US" w:eastAsia="en-US"/>
    </w:rPr>
  </w:style>
  <w:style w:type="paragraph" w:styleId="Footer">
    <w:name w:val="footer"/>
    <w:basedOn w:val="Normal"/>
    <w:link w:val="FooterChar"/>
    <w:uiPriority w:val="99"/>
    <w:unhideWhenUsed/>
    <w:rsid w:val="008E0AE1"/>
    <w:pPr>
      <w:tabs>
        <w:tab w:val="center" w:pos="4513"/>
        <w:tab w:val="right" w:pos="9026"/>
      </w:tabs>
    </w:pPr>
  </w:style>
  <w:style w:type="character" w:customStyle="1" w:styleId="FooterChar">
    <w:name w:val="Footer Char"/>
    <w:basedOn w:val="DefaultParagraphFont"/>
    <w:link w:val="Footer"/>
    <w:uiPriority w:val="99"/>
    <w:rsid w:val="008E0AE1"/>
    <w:rPr>
      <w:rFonts w:ascii="Arial" w:hAnsi="Arial Unicode MS" w:cs="Arial Unicode MS"/>
      <w:color w:val="000000"/>
      <w:sz w:val="22"/>
      <w:szCs w:val="22"/>
      <w:u w:color="000000"/>
      <w:lang w:val="en-US" w:eastAsia="en-US"/>
    </w:rPr>
  </w:style>
  <w:style w:type="character" w:styleId="FollowedHyperlink">
    <w:name w:val="FollowedHyperlink"/>
    <w:basedOn w:val="DefaultParagraphFont"/>
    <w:uiPriority w:val="99"/>
    <w:semiHidden/>
    <w:unhideWhenUsed/>
    <w:rsid w:val="00D6671B"/>
    <w:rPr>
      <w:color w:val="FF00FF" w:themeColor="followedHyperlink"/>
      <w:u w:val="single"/>
    </w:rPr>
  </w:style>
  <w:style w:type="character" w:styleId="UnresolvedMention">
    <w:name w:val="Unresolved Mention"/>
    <w:basedOn w:val="DefaultParagraphFont"/>
    <w:uiPriority w:val="99"/>
    <w:semiHidden/>
    <w:unhideWhenUsed/>
    <w:rsid w:val="00822919"/>
    <w:rPr>
      <w:color w:val="605E5C"/>
      <w:shd w:val="clear" w:color="auto" w:fill="E1DFDD"/>
    </w:rPr>
  </w:style>
  <w:style w:type="paragraph" w:styleId="NormalWeb">
    <w:name w:val="Normal (Web)"/>
    <w:basedOn w:val="Normal"/>
    <w:uiPriority w:val="99"/>
    <w:unhideWhenUsed/>
    <w:rsid w:val="00447C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richardtaylor.ycs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thyorks.gov.uk/children-and-families/send-local-offer/send-information-parents-and-carers/introduction-send-parents-and-carers/send-hu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yles@richardtaylor.ycst.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yorks.gov.uk/children-and-families/send-local-offe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7" ma:contentTypeDescription="Create a new document." ma:contentTypeScope="" ma:versionID="54310b48fe295202349f4dae9de0790b">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f393631a727b48e3e0b7bfc0bac636dc"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6867ac-b810-4a0f-8bcf-77c23d11d659}"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BE0633-668C-4067-B87A-83E5A4C3C1BC}">
  <ds:schemaRefs>
    <ds:schemaRef ds:uri="http://schemas.microsoft.com/sharepoint/v3/contenttype/forms"/>
  </ds:schemaRefs>
</ds:datastoreItem>
</file>

<file path=customXml/itemProps2.xml><?xml version="1.0" encoding="utf-8"?>
<ds:datastoreItem xmlns:ds="http://schemas.openxmlformats.org/officeDocument/2006/customXml" ds:itemID="{B5F4FD15-9DA3-4748-BB83-46504A4EE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A8EC3-1035-4600-88FB-5C556E74F498}">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5348</Words>
  <Characters>28545</Characters>
  <Application>Microsoft Office Word</Application>
  <DocSecurity>0</DocSecurity>
  <Lines>758</Lines>
  <Paragraphs>232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Symonds</dc:creator>
  <cp:lastModifiedBy>Andrew Symonds</cp:lastModifiedBy>
  <cp:revision>3</cp:revision>
  <cp:lastPrinted>2016-10-02T18:53:00Z</cp:lastPrinted>
  <dcterms:created xsi:type="dcterms:W3CDTF">2026-02-11T17:41:00Z</dcterms:created>
  <dcterms:modified xsi:type="dcterms:W3CDTF">2026-02-11T17:41:00Z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y fmtid="{D5CDD505-2E9C-101B-9397-08002B2CF9AE}" pid="3" name="MediaServiceImageTags">
    <vt:lpwstr/>
  </property>
</Properties>
</file>